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23D09" w:rsidRDefault="00D23D09">
      <w:pPr>
        <w:pBdr>
          <w:top w:val="nil"/>
          <w:left w:val="nil"/>
          <w:bottom w:val="nil"/>
          <w:right w:val="nil"/>
          <w:between w:val="nil"/>
        </w:pBdr>
        <w:tabs>
          <w:tab w:val="left" w:pos="2244"/>
        </w:tabs>
        <w:ind w:left="2244" w:hanging="2244"/>
        <w:jc w:val="center"/>
        <w:rPr>
          <w:rFonts w:ascii="Arial Nova Light" w:eastAsia="Arial Nova Light" w:hAnsi="Arial Nova Light" w:cs="Arial Nova Light"/>
          <w:sz w:val="22"/>
          <w:szCs w:val="22"/>
        </w:rPr>
      </w:pPr>
    </w:p>
    <w:p w14:paraId="000001C5" w14:textId="77777777" w:rsidR="00D23D09" w:rsidRDefault="00423C2D">
      <w:pPr>
        <w:pStyle w:val="Heading1"/>
        <w:spacing w:before="0" w:after="0"/>
      </w:pPr>
      <w:bookmarkStart w:id="0" w:name="_heading=h.1y810tw" w:colFirst="0" w:colLast="0"/>
      <w:bookmarkStart w:id="1" w:name="_heading=h.3j2qqm3" w:colFirst="0" w:colLast="0"/>
      <w:bookmarkEnd w:id="0"/>
      <w:bookmarkEnd w:id="1"/>
      <w:r>
        <w:t xml:space="preserve">attachment 3: Cost Narrative </w:t>
      </w:r>
    </w:p>
    <w:p w14:paraId="000001C6" w14:textId="77777777" w:rsidR="00D23D09" w:rsidRDefault="00D23D09">
      <w:pPr>
        <w:rPr>
          <w:rFonts w:ascii="Arial Nova Light" w:eastAsia="Arial Nova Light" w:hAnsi="Arial Nova Light" w:cs="Arial Nova Light"/>
          <w:sz w:val="22"/>
          <w:szCs w:val="22"/>
        </w:rPr>
      </w:pPr>
    </w:p>
    <w:p w14:paraId="000001C7" w14:textId="77777777" w:rsidR="00D23D09" w:rsidRDefault="00423C2D">
      <w:pPr>
        <w:jc w:val="cente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Feed the Future Market Systems and Partnerships</w:t>
      </w:r>
    </w:p>
    <w:p w14:paraId="000001C8" w14:textId="77777777" w:rsidR="00D23D09" w:rsidRDefault="00423C2D">
      <w:pPr>
        <w:jc w:val="cente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Cost Narrative Template</w:t>
      </w:r>
    </w:p>
    <w:p w14:paraId="000001C9" w14:textId="77777777" w:rsidR="00D23D09" w:rsidRDefault="00D23D09">
      <w:pPr>
        <w:rPr>
          <w:rFonts w:ascii="Arial Nova Light" w:eastAsia="Arial Nova Light" w:hAnsi="Arial Nova Light" w:cs="Arial Nova Light"/>
          <w:sz w:val="22"/>
          <w:szCs w:val="22"/>
        </w:rPr>
      </w:pPr>
    </w:p>
    <w:p w14:paraId="000001CA" w14:textId="77777777" w:rsidR="00D23D09" w:rsidRDefault="00423C2D">
      <w:pPr>
        <w:rPr>
          <w:rFonts w:ascii="Arial Nova Light" w:eastAsia="Arial Nova Light" w:hAnsi="Arial Nova Light" w:cs="Arial Nova Light"/>
          <w:i/>
          <w:sz w:val="22"/>
          <w:szCs w:val="22"/>
        </w:rPr>
      </w:pPr>
      <w:r>
        <w:rPr>
          <w:rFonts w:ascii="Arial Nova Light" w:eastAsia="Arial Nova Light" w:hAnsi="Arial Nova Light" w:cs="Arial Nova Light"/>
          <w:b/>
          <w:i/>
          <w:sz w:val="22"/>
          <w:szCs w:val="22"/>
        </w:rPr>
        <w:t xml:space="preserve">Background: </w:t>
      </w:r>
      <w:r>
        <w:rPr>
          <w:rFonts w:ascii="Arial Nova Light" w:eastAsia="Arial Nova Light" w:hAnsi="Arial Nova Light" w:cs="Arial Nova Light"/>
          <w:i/>
          <w:sz w:val="22"/>
          <w:szCs w:val="22"/>
        </w:rPr>
        <w:t>The template provided gives applicants an indication of the detail MSP requires when reviewing cost proposals.</w:t>
      </w:r>
      <w:r>
        <w:rPr>
          <w:rFonts w:ascii="Arial Nova Light" w:eastAsia="Arial Nova Light" w:hAnsi="Arial Nova Light" w:cs="Arial Nova Light"/>
          <w:b/>
          <w:i/>
          <w:sz w:val="22"/>
          <w:szCs w:val="22"/>
        </w:rPr>
        <w:t xml:space="preserve"> </w:t>
      </w:r>
      <w:r>
        <w:rPr>
          <w:rFonts w:ascii="Arial Nova Light" w:eastAsia="Arial Nova Light" w:hAnsi="Arial Nova Light" w:cs="Arial Nova Light"/>
          <w:i/>
          <w:sz w:val="22"/>
          <w:szCs w:val="22"/>
        </w:rPr>
        <w:t xml:space="preserve">Numbers, units, and explanations below are </w:t>
      </w:r>
      <w:r>
        <w:rPr>
          <w:rFonts w:ascii="Arial Nova Light" w:eastAsia="Arial Nova Light" w:hAnsi="Arial Nova Light" w:cs="Arial Nova Light"/>
          <w:b/>
          <w:i/>
          <w:sz w:val="22"/>
          <w:szCs w:val="22"/>
        </w:rPr>
        <w:t>ILLUSTRATIVE</w:t>
      </w:r>
      <w:r>
        <w:rPr>
          <w:rFonts w:ascii="Arial Nova Light" w:eastAsia="Arial Nova Light" w:hAnsi="Arial Nova Light" w:cs="Arial Nova Light"/>
          <w:i/>
          <w:sz w:val="22"/>
          <w:szCs w:val="22"/>
        </w:rPr>
        <w:t xml:space="preserve">. Please use these as guidance in structure only; your costs and cost rationale should be consistent with your activity's needs and your company's policies. </w:t>
      </w:r>
    </w:p>
    <w:p w14:paraId="000001CB" w14:textId="77777777" w:rsidR="00D23D09" w:rsidRDefault="00D23D09">
      <w:pPr>
        <w:rPr>
          <w:rFonts w:ascii="Arial Nova Light" w:eastAsia="Arial Nova Light" w:hAnsi="Arial Nova Light" w:cs="Arial Nova Light"/>
          <w:i/>
          <w:sz w:val="22"/>
          <w:szCs w:val="22"/>
        </w:rPr>
      </w:pPr>
    </w:p>
    <w:p w14:paraId="000001CC" w14:textId="77777777" w:rsidR="00D23D09" w:rsidRDefault="00423C2D">
      <w:pPr>
        <w:rPr>
          <w:rFonts w:ascii="Arial Nova Light" w:eastAsia="Arial Nova Light" w:hAnsi="Arial Nova Light" w:cs="Arial Nova Light"/>
          <w:i/>
          <w:sz w:val="22"/>
          <w:szCs w:val="22"/>
        </w:rPr>
      </w:pPr>
      <w:r>
        <w:rPr>
          <w:rFonts w:ascii="Arial Nova Light" w:eastAsia="Arial Nova Light" w:hAnsi="Arial Nova Light" w:cs="Arial Nova Light"/>
          <w:i/>
          <w:sz w:val="22"/>
          <w:szCs w:val="22"/>
        </w:rPr>
        <w:t xml:space="preserve">A cost narrative, in a Word or PDF file, is a required element of your application. The cost narrative should explain the rationale behind unit and unit costs and be consistent with your application's overall program strategy. Applicants must provide a description and justification for each line item included in the budget, whether it is MSP requested funding, co-investment, or a third-party contribution. </w:t>
      </w:r>
      <w:r>
        <w:rPr>
          <w:rFonts w:ascii="Arial Nova Light" w:eastAsia="Arial Nova Light" w:hAnsi="Arial Nova Light" w:cs="Arial Nova Light"/>
          <w:b/>
          <w:i/>
          <w:sz w:val="22"/>
          <w:szCs w:val="22"/>
        </w:rPr>
        <w:t>Use your company/organization letterhead for the cost narrative.</w:t>
      </w:r>
    </w:p>
    <w:p w14:paraId="000001CD" w14:textId="77777777" w:rsidR="00D23D09" w:rsidRDefault="00D23D09">
      <w:pPr>
        <w:rPr>
          <w:rFonts w:ascii="Arial Nova Light" w:eastAsia="Arial Nova Light" w:hAnsi="Arial Nova Light" w:cs="Arial Nova Light"/>
          <w:i/>
          <w:sz w:val="22"/>
          <w:szCs w:val="22"/>
        </w:rPr>
      </w:pPr>
    </w:p>
    <w:p w14:paraId="000001CE" w14:textId="77777777" w:rsidR="00D23D09" w:rsidRDefault="00D23D09">
      <w:pPr>
        <w:rPr>
          <w:rFonts w:ascii="Arial Nova Light" w:eastAsia="Arial Nova Light" w:hAnsi="Arial Nova Light" w:cs="Arial Nova Light"/>
          <w:b/>
          <w:i/>
          <w:sz w:val="22"/>
          <w:szCs w:val="22"/>
        </w:rPr>
      </w:pPr>
    </w:p>
    <w:p w14:paraId="000001CF" w14:textId="77777777" w:rsidR="00D23D09" w:rsidRDefault="00423C2D">
      <w:pP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INTRODUCTION:</w:t>
      </w:r>
    </w:p>
    <w:p w14:paraId="000001D0" w14:textId="77777777" w:rsidR="00D23D09" w:rsidRDefault="00423C2D">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The following document captures the cost descriptions and allocation for (</w:t>
      </w:r>
      <w:r>
        <w:rPr>
          <w:rFonts w:ascii="Arial Nova Light" w:eastAsia="Arial Nova Light" w:hAnsi="Arial Nova Light" w:cs="Arial Nova Light"/>
          <w:i/>
          <w:sz w:val="22"/>
          <w:szCs w:val="22"/>
        </w:rPr>
        <w:t>applicant's</w:t>
      </w:r>
      <w:r>
        <w:rPr>
          <w:rFonts w:ascii="Arial Nova Light" w:eastAsia="Arial Nova Light" w:hAnsi="Arial Nova Light" w:cs="Arial Nova Light"/>
          <w:sz w:val="22"/>
          <w:szCs w:val="22"/>
        </w:rPr>
        <w:t xml:space="preserve">) application in response to </w:t>
      </w:r>
      <w:r>
        <w:rPr>
          <w:rFonts w:ascii="Arial Nova Light" w:eastAsia="Arial Nova Light" w:hAnsi="Arial Nova Light" w:cs="Arial Nova Light"/>
          <w:b/>
          <w:sz w:val="22"/>
          <w:szCs w:val="22"/>
        </w:rPr>
        <w:t>RFA-MOZ-001</w:t>
      </w:r>
      <w:r>
        <w:rPr>
          <w:rFonts w:ascii="Arial Nova Light" w:eastAsia="Arial Nova Light" w:hAnsi="Arial Nova Light" w:cs="Arial Nova Light"/>
          <w:sz w:val="22"/>
          <w:szCs w:val="22"/>
        </w:rPr>
        <w:t>. The costs below represent all required costs to complete the proposed activity, which is anticipated to be conducted over a (</w:t>
      </w:r>
      <w:r>
        <w:rPr>
          <w:rFonts w:ascii="Arial Nova Light" w:eastAsia="Arial Nova Light" w:hAnsi="Arial Nova Light" w:cs="Arial Nova Light"/>
          <w:i/>
          <w:sz w:val="22"/>
          <w:szCs w:val="22"/>
        </w:rPr>
        <w:t>24-month)</w:t>
      </w:r>
      <w:r>
        <w:rPr>
          <w:rFonts w:ascii="Arial Nova Light" w:eastAsia="Arial Nova Light" w:hAnsi="Arial Nova Light" w:cs="Arial Nova Light"/>
          <w:sz w:val="22"/>
          <w:szCs w:val="22"/>
        </w:rPr>
        <w:t xml:space="preserve"> period. All costs are consistent with current prices paid, quotes obtained, or historical precedent, and we understand that cost verification will be required prior to any funds being awarded by MSP. We also understand that should </w:t>
      </w:r>
      <w:r>
        <w:rPr>
          <w:rFonts w:ascii="Arial Nova Light" w:eastAsia="Arial Nova Light" w:hAnsi="Arial Nova Light" w:cs="Arial Nova Light"/>
          <w:i/>
          <w:sz w:val="22"/>
          <w:szCs w:val="22"/>
        </w:rPr>
        <w:t>(the applicant)</w:t>
      </w:r>
      <w:r>
        <w:rPr>
          <w:rFonts w:ascii="Arial Nova Light" w:eastAsia="Arial Nova Light" w:hAnsi="Arial Nova Light" w:cs="Arial Nova Light"/>
          <w:sz w:val="22"/>
          <w:szCs w:val="22"/>
        </w:rPr>
        <w:t xml:space="preserve"> be selected as a finalist, the final program description, milestone schedule, and budget will be negotiated prior to any award signature.</w:t>
      </w:r>
    </w:p>
    <w:p w14:paraId="000001D1" w14:textId="77777777" w:rsidR="00D23D09" w:rsidRDefault="00D23D09">
      <w:pPr>
        <w:rPr>
          <w:rFonts w:ascii="Arial Nova Light" w:eastAsia="Arial Nova Light" w:hAnsi="Arial Nova Light" w:cs="Arial Nova Light"/>
          <w:b/>
          <w:sz w:val="22"/>
          <w:szCs w:val="22"/>
        </w:rPr>
      </w:pPr>
    </w:p>
    <w:p w14:paraId="000001D2" w14:textId="77777777" w:rsidR="00D23D09" w:rsidRDefault="00423C2D">
      <w:pPr>
        <w:rPr>
          <w:rFonts w:ascii="Arial Nova Light" w:eastAsia="Arial Nova Light" w:hAnsi="Arial Nova Light" w:cs="Arial Nova Light"/>
          <w:b/>
          <w:sz w:val="22"/>
          <w:szCs w:val="22"/>
          <w:u w:val="single"/>
        </w:rPr>
      </w:pPr>
      <w:r>
        <w:rPr>
          <w:rFonts w:ascii="Arial Nova Light" w:eastAsia="Arial Nova Light" w:hAnsi="Arial Nova Light" w:cs="Arial Nova Light"/>
          <w:b/>
          <w:sz w:val="22"/>
          <w:szCs w:val="22"/>
          <w:u w:val="single"/>
        </w:rPr>
        <w:t>REQUESTED FUNDING</w:t>
      </w:r>
    </w:p>
    <w:p w14:paraId="000001D3" w14:textId="77777777" w:rsidR="00D23D09" w:rsidRDefault="00D23D09">
      <w:pPr>
        <w:rPr>
          <w:rFonts w:ascii="Arial Nova Light" w:eastAsia="Arial Nova Light" w:hAnsi="Arial Nova Light" w:cs="Arial Nova Light"/>
          <w:b/>
          <w:sz w:val="22"/>
          <w:szCs w:val="22"/>
          <w:u w:val="single"/>
        </w:rPr>
      </w:pPr>
    </w:p>
    <w:p w14:paraId="000001D4" w14:textId="77777777" w:rsidR="00D23D09" w:rsidRDefault="00D23D09">
      <w:pPr>
        <w:rPr>
          <w:rFonts w:ascii="Arial Nova Light" w:eastAsia="Arial Nova Light" w:hAnsi="Arial Nova Light" w:cs="Arial Nova Light"/>
          <w:b/>
          <w:sz w:val="22"/>
          <w:szCs w:val="22"/>
          <w:u w:val="single"/>
        </w:rPr>
      </w:pPr>
    </w:p>
    <w:p w14:paraId="000001D5" w14:textId="77777777" w:rsidR="00D23D09" w:rsidRDefault="00423C2D">
      <w:pP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MATERIALS &amp; EQUIPMENT:</w:t>
      </w:r>
    </w:p>
    <w:p w14:paraId="000001D6" w14:textId="77777777" w:rsidR="00D23D09" w:rsidRDefault="00D23D09">
      <w:pPr>
        <w:rPr>
          <w:rFonts w:ascii="Arial Nova Light" w:eastAsia="Arial Nova Light" w:hAnsi="Arial Nova Light" w:cs="Arial Nova Light"/>
          <w:b/>
          <w:sz w:val="22"/>
          <w:szCs w:val="22"/>
        </w:rPr>
      </w:pPr>
    </w:p>
    <w:p w14:paraId="000001D7" w14:textId="77777777" w:rsidR="00D23D09" w:rsidRDefault="00423C2D">
      <w:pPr>
        <w:rPr>
          <w:rFonts w:ascii="Arial Nova Light" w:eastAsia="Arial Nova Light" w:hAnsi="Arial Nova Light" w:cs="Arial Nova Light"/>
          <w:i/>
          <w:sz w:val="22"/>
          <w:szCs w:val="22"/>
        </w:rPr>
      </w:pPr>
      <w:r>
        <w:rPr>
          <w:rFonts w:ascii="Arial Nova Light" w:eastAsia="Arial Nova Light" w:hAnsi="Arial Nova Light" w:cs="Arial Nova Light"/>
          <w:i/>
          <w:sz w:val="22"/>
          <w:szCs w:val="22"/>
        </w:rPr>
        <w:t>Processing Machine:</w:t>
      </w:r>
    </w:p>
    <w:p w14:paraId="000001D8" w14:textId="77777777" w:rsidR="00D23D09" w:rsidRDefault="00423C2D">
      <w:pPr>
        <w:rPr>
          <w:rFonts w:ascii="Arial Nova Light" w:eastAsia="Arial Nova Light" w:hAnsi="Arial Nova Light" w:cs="Arial Nova Light"/>
          <w:i/>
          <w:sz w:val="22"/>
          <w:szCs w:val="22"/>
        </w:rPr>
      </w:pPr>
      <w:r>
        <w:rPr>
          <w:rFonts w:ascii="Arial Nova Light" w:eastAsia="Arial Nova Light" w:hAnsi="Arial Nova Light" w:cs="Arial Nova Light"/>
          <w:sz w:val="22"/>
          <w:szCs w:val="22"/>
        </w:rPr>
        <w:t>(</w:t>
      </w:r>
      <w:r>
        <w:rPr>
          <w:rFonts w:ascii="Arial Nova Light" w:eastAsia="Arial Nova Light" w:hAnsi="Arial Nova Light" w:cs="Arial Nova Light"/>
          <w:i/>
          <w:sz w:val="22"/>
          <w:szCs w:val="22"/>
        </w:rPr>
        <w:t>Applicant</w:t>
      </w:r>
      <w:r>
        <w:rPr>
          <w:rFonts w:ascii="Arial Nova Light" w:eastAsia="Arial Nova Light" w:hAnsi="Arial Nova Light" w:cs="Arial Nova Light"/>
          <w:sz w:val="22"/>
          <w:szCs w:val="22"/>
        </w:rPr>
        <w:t>) will procure one processing machine to increase the capacity at its current factory to meet the increased sales targets under this partnership. The machine has been budgeted at $40,000, inclusive of delivery and installation. This price is consistent with quotes received by (</w:t>
      </w:r>
      <w:r>
        <w:rPr>
          <w:rFonts w:ascii="Arial Nova Light" w:eastAsia="Arial Nova Light" w:hAnsi="Arial Nova Light" w:cs="Arial Nova Light"/>
          <w:i/>
          <w:sz w:val="22"/>
          <w:szCs w:val="22"/>
        </w:rPr>
        <w:t>Applicant</w:t>
      </w:r>
      <w:r>
        <w:rPr>
          <w:rFonts w:ascii="Arial Nova Light" w:eastAsia="Arial Nova Light" w:hAnsi="Arial Nova Light" w:cs="Arial Nova Light"/>
          <w:sz w:val="22"/>
          <w:szCs w:val="22"/>
        </w:rPr>
        <w:t xml:space="preserve">). </w:t>
      </w:r>
    </w:p>
    <w:p w14:paraId="000001D9" w14:textId="77777777" w:rsidR="00D23D09" w:rsidRDefault="00D23D09">
      <w:pPr>
        <w:rPr>
          <w:rFonts w:ascii="Arial Nova Light" w:eastAsia="Arial Nova Light" w:hAnsi="Arial Nova Light" w:cs="Arial Nova Light"/>
          <w:sz w:val="22"/>
          <w:szCs w:val="22"/>
        </w:rPr>
      </w:pPr>
    </w:p>
    <w:p w14:paraId="000001DA" w14:textId="77777777" w:rsidR="00D23D09" w:rsidRDefault="00423C2D">
      <w:pPr>
        <w:rPr>
          <w:rFonts w:ascii="Arial Nova Light" w:eastAsia="Arial Nova Light" w:hAnsi="Arial Nova Light" w:cs="Arial Nova Light"/>
          <w:sz w:val="22"/>
          <w:szCs w:val="22"/>
        </w:rPr>
      </w:pPr>
      <w:r>
        <w:rPr>
          <w:rFonts w:ascii="Arial Nova Light" w:eastAsia="Arial Nova Light" w:hAnsi="Arial Nova Light" w:cs="Arial Nova Light"/>
          <w:b/>
          <w:sz w:val="22"/>
          <w:szCs w:val="22"/>
        </w:rPr>
        <w:t>OTHER DIRECT COSTS:</w:t>
      </w:r>
    </w:p>
    <w:p w14:paraId="000001DB" w14:textId="77777777" w:rsidR="00D23D09" w:rsidRDefault="00D23D09">
      <w:pPr>
        <w:rPr>
          <w:rFonts w:ascii="Arial Nova Light" w:eastAsia="Arial Nova Light" w:hAnsi="Arial Nova Light" w:cs="Arial Nova Light"/>
          <w:sz w:val="22"/>
          <w:szCs w:val="22"/>
        </w:rPr>
      </w:pPr>
    </w:p>
    <w:p w14:paraId="000001DC" w14:textId="77777777" w:rsidR="00D23D09" w:rsidRDefault="00423C2D">
      <w:pPr>
        <w:rPr>
          <w:rFonts w:ascii="Arial Nova Light" w:eastAsia="Arial Nova Light" w:hAnsi="Arial Nova Light" w:cs="Arial Nova Light"/>
          <w:i/>
          <w:sz w:val="22"/>
          <w:szCs w:val="22"/>
        </w:rPr>
      </w:pPr>
      <w:r>
        <w:rPr>
          <w:rFonts w:ascii="Arial Nova Light" w:eastAsia="Arial Nova Light" w:hAnsi="Arial Nova Light" w:cs="Arial Nova Light"/>
          <w:i/>
          <w:sz w:val="22"/>
          <w:szCs w:val="22"/>
        </w:rPr>
        <w:t>Local Transportation:</w:t>
      </w:r>
    </w:p>
    <w:p w14:paraId="000001DD" w14:textId="77777777" w:rsidR="00D23D09" w:rsidRDefault="00423C2D">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Local transportation costs have been budgeted for Technicians to travel to the field to provide after-sale support to producers. On average, Technicians travel 50 kilometers per day at a fuel cost of $1 per kilometer for a total of $25 per day. A total of 25 days has been budgeted for a total cost of $625.</w:t>
      </w:r>
    </w:p>
    <w:p w14:paraId="000001DE" w14:textId="77777777" w:rsidR="00D23D09" w:rsidRDefault="00D23D09">
      <w:pPr>
        <w:rPr>
          <w:rFonts w:ascii="Arial Nova Light" w:eastAsia="Arial Nova Light" w:hAnsi="Arial Nova Light" w:cs="Arial Nova Light"/>
          <w:sz w:val="22"/>
          <w:szCs w:val="22"/>
        </w:rPr>
      </w:pPr>
    </w:p>
    <w:p w14:paraId="000001DF" w14:textId="77777777" w:rsidR="00D23D09" w:rsidRDefault="00423C2D">
      <w:pPr>
        <w:rPr>
          <w:rFonts w:ascii="Arial Nova Light" w:eastAsia="Arial Nova Light" w:hAnsi="Arial Nova Light" w:cs="Arial Nova Light"/>
          <w:i/>
          <w:sz w:val="22"/>
          <w:szCs w:val="22"/>
        </w:rPr>
      </w:pPr>
      <w:r>
        <w:rPr>
          <w:rFonts w:ascii="Arial Nova Light" w:eastAsia="Arial Nova Light" w:hAnsi="Arial Nova Light" w:cs="Arial Nova Light"/>
          <w:i/>
          <w:sz w:val="22"/>
          <w:szCs w:val="22"/>
        </w:rPr>
        <w:t>Training:</w:t>
      </w:r>
    </w:p>
    <w:p w14:paraId="000001E0" w14:textId="77777777" w:rsidR="00D23D09" w:rsidRDefault="00423C2D">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w:t>
      </w:r>
      <w:r>
        <w:rPr>
          <w:rFonts w:ascii="Arial Nova Light" w:eastAsia="Arial Nova Light" w:hAnsi="Arial Nova Light" w:cs="Arial Nova Light"/>
          <w:i/>
          <w:sz w:val="22"/>
          <w:szCs w:val="22"/>
        </w:rPr>
        <w:t>Applicant</w:t>
      </w:r>
      <w:r>
        <w:rPr>
          <w:rFonts w:ascii="Arial Nova Light" w:eastAsia="Arial Nova Light" w:hAnsi="Arial Nova Light" w:cs="Arial Nova Light"/>
          <w:sz w:val="22"/>
          <w:szCs w:val="22"/>
        </w:rPr>
        <w:t>) has budgeted for quarterly workshops/training under this activity. The technical specialist will conduct training. Topics will include ___, ___, and ____, and will increase the adoption of best practices in (focus area) as well as market (</w:t>
      </w:r>
      <w:r>
        <w:rPr>
          <w:rFonts w:ascii="Arial Nova Light" w:eastAsia="Arial Nova Light" w:hAnsi="Arial Nova Light" w:cs="Arial Nova Light"/>
          <w:i/>
          <w:sz w:val="22"/>
          <w:szCs w:val="22"/>
        </w:rPr>
        <w:t>Applicant's</w:t>
      </w:r>
      <w:r>
        <w:rPr>
          <w:rFonts w:ascii="Arial Nova Light" w:eastAsia="Arial Nova Light" w:hAnsi="Arial Nova Light" w:cs="Arial Nova Light"/>
          <w:sz w:val="22"/>
          <w:szCs w:val="22"/>
        </w:rPr>
        <w:t>) technology and services to the target communities. The following costs will be associated with training:</w:t>
      </w:r>
    </w:p>
    <w:p w14:paraId="000001E1" w14:textId="77777777" w:rsidR="00D23D09" w:rsidRDefault="00D23D09">
      <w:pPr>
        <w:rPr>
          <w:rFonts w:ascii="Arial Nova Light" w:eastAsia="Arial Nova Light" w:hAnsi="Arial Nova Light" w:cs="Arial Nova Light"/>
          <w:sz w:val="22"/>
          <w:szCs w:val="22"/>
        </w:rPr>
      </w:pPr>
    </w:p>
    <w:p w14:paraId="000001E2" w14:textId="77777777" w:rsidR="00D23D09" w:rsidRDefault="00423C2D">
      <w:pPr>
        <w:ind w:left="450"/>
        <w:rPr>
          <w:rFonts w:ascii="Arial Nova Light" w:eastAsia="Arial Nova Light" w:hAnsi="Arial Nova Light" w:cs="Arial Nova Light"/>
          <w:sz w:val="22"/>
          <w:szCs w:val="22"/>
        </w:rPr>
      </w:pPr>
      <w:r>
        <w:rPr>
          <w:rFonts w:ascii="Arial Nova Light" w:eastAsia="Arial Nova Light" w:hAnsi="Arial Nova Light" w:cs="Arial Nova Light"/>
          <w:i/>
          <w:sz w:val="22"/>
          <w:szCs w:val="22"/>
        </w:rPr>
        <w:t>Training Workshops</w:t>
      </w:r>
      <w:r>
        <w:rPr>
          <w:rFonts w:ascii="Arial Nova Light" w:eastAsia="Arial Nova Light" w:hAnsi="Arial Nova Light" w:cs="Arial Nova Light"/>
          <w:sz w:val="22"/>
          <w:szCs w:val="22"/>
        </w:rPr>
        <w:t xml:space="preserve"> have been budgeted at one per quarter for two years, for a total of 8 workshops. (</w:t>
      </w:r>
      <w:r>
        <w:rPr>
          <w:rFonts w:ascii="Arial Nova Light" w:eastAsia="Arial Nova Light" w:hAnsi="Arial Nova Light" w:cs="Arial Nova Light"/>
          <w:i/>
          <w:sz w:val="22"/>
          <w:szCs w:val="22"/>
        </w:rPr>
        <w:t>Applicant</w:t>
      </w:r>
      <w:r>
        <w:rPr>
          <w:rFonts w:ascii="Arial Nova Light" w:eastAsia="Arial Nova Light" w:hAnsi="Arial Nova Light" w:cs="Arial Nova Light"/>
          <w:sz w:val="22"/>
          <w:szCs w:val="22"/>
        </w:rPr>
        <w:t>) assumes 50 people will attend each training.</w:t>
      </w:r>
    </w:p>
    <w:p w14:paraId="000001E3" w14:textId="77777777" w:rsidR="00D23D09" w:rsidRDefault="00423C2D">
      <w:pPr>
        <w:numPr>
          <w:ilvl w:val="0"/>
          <w:numId w:val="18"/>
        </w:numPr>
        <w:pBdr>
          <w:top w:val="nil"/>
          <w:left w:val="nil"/>
          <w:bottom w:val="nil"/>
          <w:right w:val="nil"/>
          <w:between w:val="nil"/>
        </w:pBdr>
        <w:spacing w:line="276" w:lineRule="auto"/>
        <w:ind w:left="1080"/>
        <w:rPr>
          <w:color w:val="000000"/>
          <w:sz w:val="22"/>
          <w:szCs w:val="22"/>
        </w:rPr>
      </w:pPr>
      <w:r>
        <w:rPr>
          <w:rFonts w:ascii="Arial Nova Light" w:eastAsia="Arial Nova Light" w:hAnsi="Arial Nova Light" w:cs="Arial Nova Light"/>
          <w:color w:val="000000"/>
          <w:sz w:val="22"/>
          <w:szCs w:val="22"/>
        </w:rPr>
        <w:t>Room Rental is budgeted at $100 per workshop, which is consistent with room rental rates paid in similar trainings.</w:t>
      </w:r>
    </w:p>
    <w:p w14:paraId="000001E4" w14:textId="77777777" w:rsidR="00D23D09" w:rsidRDefault="00423C2D">
      <w:pPr>
        <w:numPr>
          <w:ilvl w:val="0"/>
          <w:numId w:val="18"/>
        </w:numPr>
        <w:pBdr>
          <w:top w:val="nil"/>
          <w:left w:val="nil"/>
          <w:bottom w:val="nil"/>
          <w:right w:val="nil"/>
          <w:between w:val="nil"/>
        </w:pBdr>
        <w:spacing w:line="276" w:lineRule="auto"/>
        <w:ind w:left="1080"/>
        <w:rPr>
          <w:color w:val="000000"/>
          <w:sz w:val="22"/>
          <w:szCs w:val="22"/>
        </w:rPr>
      </w:pPr>
      <w:r>
        <w:rPr>
          <w:rFonts w:ascii="Arial Nova Light" w:eastAsia="Arial Nova Light" w:hAnsi="Arial Nova Light" w:cs="Arial Nova Light"/>
          <w:color w:val="000000"/>
          <w:sz w:val="22"/>
          <w:szCs w:val="22"/>
        </w:rPr>
        <w:t>Attendee Refreshments are budgeted at $2 per person, per quotations received by local hotels in Tanzania.</w:t>
      </w:r>
    </w:p>
    <w:p w14:paraId="000001E5" w14:textId="77777777" w:rsidR="00D23D09" w:rsidRDefault="00423C2D">
      <w:pPr>
        <w:numPr>
          <w:ilvl w:val="0"/>
          <w:numId w:val="18"/>
        </w:numPr>
        <w:pBdr>
          <w:top w:val="nil"/>
          <w:left w:val="nil"/>
          <w:bottom w:val="nil"/>
          <w:right w:val="nil"/>
          <w:between w:val="nil"/>
        </w:pBdr>
        <w:spacing w:line="276" w:lineRule="auto"/>
        <w:ind w:left="1080"/>
        <w:rPr>
          <w:color w:val="000000"/>
          <w:sz w:val="22"/>
          <w:szCs w:val="22"/>
        </w:rPr>
      </w:pPr>
      <w:r>
        <w:rPr>
          <w:rFonts w:ascii="Arial Nova Light" w:eastAsia="Arial Nova Light" w:hAnsi="Arial Nova Light" w:cs="Arial Nova Light"/>
          <w:color w:val="000000"/>
          <w:sz w:val="22"/>
          <w:szCs w:val="22"/>
        </w:rPr>
        <w:t>Attendee training materials are budgeted at $2 per person. This cost will cover a notepad and pen during the training.</w:t>
      </w:r>
    </w:p>
    <w:p w14:paraId="000001E6" w14:textId="77777777" w:rsidR="00D23D09" w:rsidRDefault="00D23D09">
      <w:pPr>
        <w:pBdr>
          <w:top w:val="nil"/>
          <w:left w:val="nil"/>
          <w:bottom w:val="nil"/>
          <w:right w:val="nil"/>
          <w:between w:val="nil"/>
        </w:pBdr>
        <w:ind w:left="1080"/>
        <w:rPr>
          <w:rFonts w:ascii="Arial Nova Light" w:eastAsia="Arial Nova Light" w:hAnsi="Arial Nova Light" w:cs="Arial Nova Light"/>
          <w:color w:val="000000"/>
          <w:sz w:val="22"/>
          <w:szCs w:val="22"/>
        </w:rPr>
      </w:pPr>
    </w:p>
    <w:p w14:paraId="000001E7" w14:textId="77777777" w:rsidR="00D23D09" w:rsidRDefault="00423C2D">
      <w:pPr>
        <w:ind w:left="540"/>
        <w:rPr>
          <w:rFonts w:ascii="Arial Nova Light" w:eastAsia="Arial Nova Light" w:hAnsi="Arial Nova Light" w:cs="Arial Nova Light"/>
          <w:sz w:val="22"/>
          <w:szCs w:val="22"/>
        </w:rPr>
      </w:pPr>
      <w:r>
        <w:rPr>
          <w:rFonts w:ascii="Arial Nova Light" w:eastAsia="Arial Nova Light" w:hAnsi="Arial Nova Light" w:cs="Arial Nova Light"/>
          <w:i/>
          <w:sz w:val="22"/>
          <w:szCs w:val="22"/>
        </w:rPr>
        <w:t>Workshop Training Materials</w:t>
      </w:r>
      <w:r>
        <w:rPr>
          <w:rFonts w:ascii="Arial Nova Light" w:eastAsia="Arial Nova Light" w:hAnsi="Arial Nova Light" w:cs="Arial Nova Light"/>
          <w:sz w:val="22"/>
          <w:szCs w:val="22"/>
        </w:rPr>
        <w:t xml:space="preserve"> are budgeted at $5 per person. This will cover the cost of a bound training manual which attendees can take home with them and use as reference material.</w:t>
      </w:r>
    </w:p>
    <w:p w14:paraId="000001E8" w14:textId="77777777" w:rsidR="00D23D09" w:rsidRDefault="00D23D09">
      <w:pPr>
        <w:rPr>
          <w:rFonts w:ascii="Arial Nova Light" w:eastAsia="Arial Nova Light" w:hAnsi="Arial Nova Light" w:cs="Arial Nova Light"/>
          <w:sz w:val="22"/>
          <w:szCs w:val="22"/>
        </w:rPr>
      </w:pPr>
    </w:p>
    <w:p w14:paraId="000001E9" w14:textId="77777777" w:rsidR="00D23D09" w:rsidRDefault="00423C2D">
      <w:pPr>
        <w:rPr>
          <w:rFonts w:ascii="Arial Nova Light" w:eastAsia="Arial Nova Light" w:hAnsi="Arial Nova Light" w:cs="Arial Nova Light"/>
          <w:b/>
          <w:sz w:val="22"/>
          <w:szCs w:val="22"/>
          <w:u w:val="single"/>
        </w:rPr>
      </w:pPr>
      <w:r>
        <w:rPr>
          <w:rFonts w:ascii="Arial Nova Light" w:eastAsia="Arial Nova Light" w:hAnsi="Arial Nova Light" w:cs="Arial Nova Light"/>
          <w:b/>
          <w:sz w:val="22"/>
          <w:szCs w:val="22"/>
          <w:u w:val="single"/>
        </w:rPr>
        <w:t>CO-INVESTMENT</w:t>
      </w:r>
    </w:p>
    <w:p w14:paraId="000001EA" w14:textId="77777777" w:rsidR="00D23D09" w:rsidRDefault="00423C2D">
      <w:pPr>
        <w:rPr>
          <w:rFonts w:ascii="Arial Nova Light" w:eastAsia="Arial Nova Light" w:hAnsi="Arial Nova Light" w:cs="Arial Nova Light"/>
          <w:b/>
          <w:sz w:val="22"/>
          <w:szCs w:val="22"/>
          <w:u w:val="single"/>
        </w:rPr>
      </w:pPr>
      <w:r>
        <w:rPr>
          <w:rFonts w:ascii="Arial Nova Light" w:eastAsia="Arial Nova Light" w:hAnsi="Arial Nova Light" w:cs="Arial Nova Light"/>
          <w:b/>
          <w:i/>
          <w:sz w:val="22"/>
          <w:szCs w:val="22"/>
        </w:rPr>
        <w:t xml:space="preserve">Note to applicant: </w:t>
      </w:r>
      <w:r>
        <w:rPr>
          <w:rFonts w:ascii="Arial Nova Light" w:eastAsia="Arial Nova Light" w:hAnsi="Arial Nova Light" w:cs="Arial Nova Light"/>
          <w:i/>
          <w:sz w:val="22"/>
          <w:szCs w:val="22"/>
        </w:rPr>
        <w:t>Cost notes must be included for co-investment at the same level of detail as the applicant's cost notes.</w:t>
      </w:r>
    </w:p>
    <w:p w14:paraId="000001EB" w14:textId="77777777" w:rsidR="00D23D09" w:rsidRDefault="00D23D09">
      <w:pPr>
        <w:rPr>
          <w:rFonts w:ascii="Arial Nova Light" w:eastAsia="Arial Nova Light" w:hAnsi="Arial Nova Light" w:cs="Arial Nova Light"/>
          <w:b/>
          <w:sz w:val="22"/>
          <w:szCs w:val="22"/>
        </w:rPr>
      </w:pPr>
    </w:p>
    <w:p w14:paraId="000001EC" w14:textId="77777777" w:rsidR="00D23D09" w:rsidRDefault="00423C2D">
      <w:pP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PERSONNEL</w:t>
      </w:r>
    </w:p>
    <w:p w14:paraId="000001ED" w14:textId="77777777" w:rsidR="00D23D09" w:rsidRDefault="00423C2D">
      <w:pPr>
        <w:rPr>
          <w:rFonts w:ascii="Arial Nova Light" w:eastAsia="Arial Nova Light" w:hAnsi="Arial Nova Light" w:cs="Arial Nova Light"/>
          <w:i/>
          <w:sz w:val="22"/>
          <w:szCs w:val="22"/>
          <w:u w:val="single"/>
        </w:rPr>
      </w:pPr>
      <w:r>
        <w:rPr>
          <w:rFonts w:ascii="Arial Nova Light" w:eastAsia="Arial Nova Light" w:hAnsi="Arial Nova Light" w:cs="Arial Nova Light"/>
          <w:b/>
          <w:i/>
          <w:sz w:val="22"/>
          <w:szCs w:val="22"/>
          <w:u w:val="single"/>
        </w:rPr>
        <w:t xml:space="preserve">Note to applicant: </w:t>
      </w:r>
      <w:r>
        <w:rPr>
          <w:rFonts w:ascii="Arial Nova Light" w:eastAsia="Arial Nova Light" w:hAnsi="Arial Nova Light" w:cs="Arial Nova Light"/>
          <w:i/>
          <w:sz w:val="22"/>
          <w:szCs w:val="22"/>
          <w:u w:val="single"/>
        </w:rPr>
        <w:t xml:space="preserve">Staffing is only an eligible cost in applicant contribution. </w:t>
      </w:r>
      <w:r>
        <w:rPr>
          <w:rFonts w:ascii="Arial Nova Light" w:eastAsia="Arial Nova Light" w:hAnsi="Arial Nova Light" w:cs="Arial Nova Light"/>
          <w:sz w:val="22"/>
          <w:szCs w:val="22"/>
        </w:rPr>
        <w:t>The applicant's contribution may include select staffing costs of existing or new staff that are specifically committed to implementing the new or expanded business concept.</w:t>
      </w:r>
    </w:p>
    <w:p w14:paraId="000001EE" w14:textId="77777777" w:rsidR="00D23D09" w:rsidRDefault="00D23D09">
      <w:pPr>
        <w:rPr>
          <w:rFonts w:ascii="Arial Nova Light" w:eastAsia="Arial Nova Light" w:hAnsi="Arial Nova Light" w:cs="Arial Nova Light"/>
          <w:i/>
          <w:sz w:val="22"/>
          <w:szCs w:val="22"/>
          <w:u w:val="single"/>
        </w:rPr>
      </w:pPr>
    </w:p>
    <w:p w14:paraId="000001EF" w14:textId="77777777" w:rsidR="00D23D09" w:rsidRDefault="00423C2D">
      <w:pPr>
        <w:rPr>
          <w:rFonts w:ascii="Arial Nova Light" w:eastAsia="Arial Nova Light" w:hAnsi="Arial Nova Light" w:cs="Arial Nova Light"/>
          <w:sz w:val="22"/>
          <w:szCs w:val="22"/>
        </w:rPr>
      </w:pPr>
      <w:r>
        <w:rPr>
          <w:rFonts w:ascii="Arial Nova Light" w:eastAsia="Arial Nova Light" w:hAnsi="Arial Nova Light" w:cs="Arial Nova Light"/>
          <w:i/>
          <w:sz w:val="22"/>
          <w:szCs w:val="22"/>
        </w:rPr>
        <w:t xml:space="preserve">(Applicant) </w:t>
      </w:r>
      <w:r>
        <w:rPr>
          <w:rFonts w:ascii="Arial Nova Light" w:eastAsia="Arial Nova Light" w:hAnsi="Arial Nova Light" w:cs="Arial Nova Light"/>
          <w:sz w:val="22"/>
          <w:szCs w:val="22"/>
        </w:rPr>
        <w:t xml:space="preserve">has budgeted for short-term labor under this activity. Per MSP standards, 260 days represents one full-time person for one year of labor. </w:t>
      </w:r>
    </w:p>
    <w:p w14:paraId="000001F0" w14:textId="77777777" w:rsidR="00D23D09" w:rsidRDefault="00D23D09">
      <w:pPr>
        <w:rPr>
          <w:rFonts w:ascii="Arial Nova Light" w:eastAsia="Arial Nova Light" w:hAnsi="Arial Nova Light" w:cs="Arial Nova Light"/>
          <w:sz w:val="22"/>
          <w:szCs w:val="22"/>
        </w:rPr>
      </w:pPr>
    </w:p>
    <w:p w14:paraId="000001F1" w14:textId="77777777" w:rsidR="00D23D09" w:rsidRDefault="00423C2D">
      <w:pPr>
        <w:rPr>
          <w:rFonts w:ascii="Arial Nova Light" w:eastAsia="Arial Nova Light" w:hAnsi="Arial Nova Light" w:cs="Arial Nova Light"/>
          <w:sz w:val="22"/>
          <w:szCs w:val="22"/>
        </w:rPr>
      </w:pPr>
      <w:r>
        <w:rPr>
          <w:rFonts w:ascii="Arial Nova Light" w:eastAsia="Arial Nova Light" w:hAnsi="Arial Nova Light" w:cs="Arial Nova Light"/>
          <w:i/>
          <w:sz w:val="22"/>
          <w:szCs w:val="22"/>
        </w:rPr>
        <w:t>Short Term Local Staff</w:t>
      </w:r>
      <w:r>
        <w:rPr>
          <w:rFonts w:ascii="Arial Nova Light" w:eastAsia="Arial Nova Light" w:hAnsi="Arial Nova Light" w:cs="Arial Nova Light"/>
          <w:b/>
          <w:sz w:val="22"/>
          <w:szCs w:val="22"/>
        </w:rPr>
        <w:t>:</w:t>
      </w:r>
    </w:p>
    <w:p w14:paraId="000001F2" w14:textId="77777777" w:rsidR="00D23D09" w:rsidRDefault="00423C2D">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A</w:t>
      </w:r>
      <w:r>
        <w:rPr>
          <w:rFonts w:ascii="Arial Nova Light" w:eastAsia="Arial Nova Light" w:hAnsi="Arial Nova Light" w:cs="Arial Nova Light"/>
          <w:i/>
          <w:sz w:val="22"/>
          <w:szCs w:val="22"/>
        </w:rPr>
        <w:t xml:space="preserve"> </w:t>
      </w:r>
      <w:r>
        <w:rPr>
          <w:rFonts w:ascii="Arial Nova Light" w:eastAsia="Arial Nova Light" w:hAnsi="Arial Nova Light" w:cs="Arial Nova Light"/>
          <w:sz w:val="22"/>
          <w:szCs w:val="22"/>
        </w:rPr>
        <w:t>TBD Marketing Consultant</w:t>
      </w:r>
      <w:r>
        <w:rPr>
          <w:rFonts w:ascii="Arial Nova Light" w:eastAsia="Arial Nova Light" w:hAnsi="Arial Nova Light" w:cs="Arial Nova Light"/>
          <w:i/>
          <w:sz w:val="22"/>
          <w:szCs w:val="22"/>
        </w:rPr>
        <w:t xml:space="preserve"> </w:t>
      </w:r>
      <w:r>
        <w:rPr>
          <w:rFonts w:ascii="Arial Nova Light" w:eastAsia="Arial Nova Light" w:hAnsi="Arial Nova Light" w:cs="Arial Nova Light"/>
          <w:sz w:val="22"/>
          <w:szCs w:val="22"/>
        </w:rPr>
        <w:t>is budgeted at two days per month for 24 months, for a total of 48 days. The marketing consultant will work closely with (</w:t>
      </w:r>
      <w:r>
        <w:rPr>
          <w:rFonts w:ascii="Arial Nova Light" w:eastAsia="Arial Nova Light" w:hAnsi="Arial Nova Light" w:cs="Arial Nova Light"/>
          <w:i/>
          <w:sz w:val="22"/>
          <w:szCs w:val="22"/>
        </w:rPr>
        <w:t>Applicant)</w:t>
      </w:r>
      <w:r>
        <w:rPr>
          <w:rFonts w:ascii="Arial Nova Light" w:eastAsia="Arial Nova Light" w:hAnsi="Arial Nova Light" w:cs="Arial Nova Light"/>
          <w:sz w:val="22"/>
          <w:szCs w:val="22"/>
        </w:rPr>
        <w:t xml:space="preserve"> to ensure the local context is integrated into the sales and marketing strategies. This consultant will also be available as needed for training and feedback. This position is budgeted at $350 per day, which is consistent with quotes obtained by (</w:t>
      </w:r>
      <w:r>
        <w:rPr>
          <w:rFonts w:ascii="Arial Nova Light" w:eastAsia="Arial Nova Light" w:hAnsi="Arial Nova Light" w:cs="Arial Nova Light"/>
          <w:i/>
          <w:sz w:val="22"/>
          <w:szCs w:val="22"/>
        </w:rPr>
        <w:t>Applicant</w:t>
      </w:r>
      <w:r>
        <w:rPr>
          <w:rFonts w:ascii="Arial Nova Light" w:eastAsia="Arial Nova Light" w:hAnsi="Arial Nova Light" w:cs="Arial Nova Light"/>
          <w:sz w:val="22"/>
          <w:szCs w:val="22"/>
        </w:rPr>
        <w:t xml:space="preserve">) for similar consulting positions. </w:t>
      </w:r>
    </w:p>
    <w:p w14:paraId="000001F3" w14:textId="77777777" w:rsidR="00D23D09" w:rsidRDefault="00D23D09">
      <w:pPr>
        <w:rPr>
          <w:rFonts w:ascii="Arial Nova Light" w:eastAsia="Arial Nova Light" w:hAnsi="Arial Nova Light" w:cs="Arial Nova Light"/>
          <w:b/>
          <w:sz w:val="22"/>
          <w:szCs w:val="22"/>
        </w:rPr>
      </w:pPr>
    </w:p>
    <w:p w14:paraId="000001F4" w14:textId="77777777" w:rsidR="00D23D09" w:rsidRDefault="00423C2D">
      <w:pP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MATERIALS &amp; EQUIPMENT</w:t>
      </w:r>
    </w:p>
    <w:p w14:paraId="000001F5" w14:textId="77777777" w:rsidR="00D23D09" w:rsidRDefault="00D23D09">
      <w:pPr>
        <w:rPr>
          <w:rFonts w:ascii="Arial Nova Light" w:eastAsia="Arial Nova Light" w:hAnsi="Arial Nova Light" w:cs="Arial Nova Light"/>
          <w:b/>
          <w:sz w:val="22"/>
          <w:szCs w:val="22"/>
        </w:rPr>
      </w:pPr>
    </w:p>
    <w:p w14:paraId="000001F6" w14:textId="77777777" w:rsidR="00D23D09" w:rsidRDefault="00423C2D">
      <w:pP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OTHER DIRECT COSTS</w:t>
      </w:r>
    </w:p>
    <w:p w14:paraId="000001F7" w14:textId="77777777" w:rsidR="00D23D09" w:rsidRDefault="00D23D09">
      <w:pPr>
        <w:rPr>
          <w:rFonts w:ascii="Arial Nova Light" w:eastAsia="Arial Nova Light" w:hAnsi="Arial Nova Light" w:cs="Arial Nova Light"/>
          <w:sz w:val="22"/>
          <w:szCs w:val="22"/>
        </w:rPr>
      </w:pPr>
    </w:p>
    <w:p w14:paraId="000001F8" w14:textId="77777777" w:rsidR="00D23D09" w:rsidRDefault="00423C2D">
      <w:pPr>
        <w:rPr>
          <w:rFonts w:ascii="Arial Nova Light" w:eastAsia="Arial Nova Light" w:hAnsi="Arial Nova Light" w:cs="Arial Nova Light"/>
          <w:i/>
          <w:sz w:val="22"/>
          <w:szCs w:val="22"/>
        </w:rPr>
      </w:pPr>
      <w:r>
        <w:rPr>
          <w:rFonts w:ascii="Arial Nova Light" w:eastAsia="Arial Nova Light" w:hAnsi="Arial Nova Light" w:cs="Arial Nova Light"/>
          <w:b/>
          <w:sz w:val="22"/>
          <w:szCs w:val="22"/>
          <w:u w:val="single"/>
        </w:rPr>
        <w:t xml:space="preserve">THIRD-PARTY INVESTMENT </w:t>
      </w:r>
      <w:r>
        <w:rPr>
          <w:rFonts w:ascii="Arial Nova Light" w:eastAsia="Arial Nova Light" w:hAnsi="Arial Nova Light" w:cs="Arial Nova Light"/>
          <w:sz w:val="22"/>
          <w:szCs w:val="22"/>
          <w:u w:val="single"/>
        </w:rPr>
        <w:t>(</w:t>
      </w:r>
      <w:r>
        <w:rPr>
          <w:rFonts w:ascii="Arial Nova Light" w:eastAsia="Arial Nova Light" w:hAnsi="Arial Nova Light" w:cs="Arial Nova Light"/>
          <w:i/>
          <w:sz w:val="22"/>
          <w:szCs w:val="22"/>
        </w:rPr>
        <w:t>if applicable)</w:t>
      </w:r>
    </w:p>
    <w:p w14:paraId="000001F9" w14:textId="77777777" w:rsidR="00D23D09" w:rsidRDefault="00423C2D">
      <w:pPr>
        <w:rPr>
          <w:rFonts w:ascii="Arial Nova Light" w:eastAsia="Arial Nova Light" w:hAnsi="Arial Nova Light" w:cs="Arial Nova Light"/>
          <w:i/>
          <w:sz w:val="22"/>
          <w:szCs w:val="22"/>
        </w:rPr>
      </w:pPr>
      <w:r>
        <w:rPr>
          <w:rFonts w:ascii="Arial Nova Light" w:eastAsia="Arial Nova Light" w:hAnsi="Arial Nova Light" w:cs="Arial Nova Light"/>
          <w:sz w:val="22"/>
          <w:szCs w:val="22"/>
        </w:rPr>
        <w:t>(</w:t>
      </w:r>
      <w:r>
        <w:rPr>
          <w:rFonts w:ascii="Arial Nova Light" w:eastAsia="Arial Nova Light" w:hAnsi="Arial Nova Light" w:cs="Arial Nova Light"/>
          <w:i/>
          <w:sz w:val="22"/>
          <w:szCs w:val="22"/>
        </w:rPr>
        <w:t>Applicant</w:t>
      </w:r>
      <w:r>
        <w:rPr>
          <w:rFonts w:ascii="Arial Nova Light" w:eastAsia="Arial Nova Light" w:hAnsi="Arial Nova Light" w:cs="Arial Nova Light"/>
          <w:sz w:val="22"/>
          <w:szCs w:val="22"/>
        </w:rPr>
        <w:t xml:space="preserve">) will partner with three local companies that will begin local manufacturing and/or distribution of the technology. Their cost notes are attached as addendums to this document. </w:t>
      </w:r>
      <w:r>
        <w:rPr>
          <w:rFonts w:ascii="Arial Nova Light" w:eastAsia="Arial Nova Light" w:hAnsi="Arial Nova Light" w:cs="Arial Nova Light"/>
          <w:b/>
          <w:i/>
          <w:sz w:val="22"/>
          <w:szCs w:val="22"/>
        </w:rPr>
        <w:t xml:space="preserve">Note: </w:t>
      </w:r>
      <w:r>
        <w:rPr>
          <w:rFonts w:ascii="Arial Nova Light" w:eastAsia="Arial Nova Light" w:hAnsi="Arial Nova Light" w:cs="Arial Nova Light"/>
          <w:i/>
          <w:sz w:val="22"/>
          <w:szCs w:val="22"/>
        </w:rPr>
        <w:t>Cost notes must be included for all other investments at the same level of detail as the applicant's cost notes.</w:t>
      </w:r>
    </w:p>
    <w:p w14:paraId="000001FA" w14:textId="77777777" w:rsidR="00D23D09" w:rsidRDefault="00D23D09">
      <w:pPr>
        <w:rPr>
          <w:rFonts w:ascii="Arial Nova Light" w:eastAsia="Arial Nova Light" w:hAnsi="Arial Nova Light" w:cs="Arial Nova Light"/>
          <w:i/>
          <w:sz w:val="22"/>
          <w:szCs w:val="22"/>
        </w:rPr>
      </w:pPr>
    </w:p>
    <w:p w14:paraId="000001FB" w14:textId="77777777" w:rsidR="00D23D09" w:rsidRDefault="00423C2D">
      <w:pP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PERSONNEL</w:t>
      </w:r>
    </w:p>
    <w:p w14:paraId="000001FC" w14:textId="77777777" w:rsidR="00D23D09" w:rsidRDefault="00D23D09">
      <w:pPr>
        <w:rPr>
          <w:rFonts w:ascii="Arial Nova Light" w:eastAsia="Arial Nova Light" w:hAnsi="Arial Nova Light" w:cs="Arial Nova Light"/>
          <w:b/>
          <w:sz w:val="22"/>
          <w:szCs w:val="22"/>
        </w:rPr>
      </w:pPr>
    </w:p>
    <w:p w14:paraId="000001FD" w14:textId="77777777" w:rsidR="00D23D09" w:rsidRDefault="00423C2D">
      <w:pP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MATERIALS &amp; EQUIPMENT</w:t>
      </w:r>
    </w:p>
    <w:p w14:paraId="000001FE" w14:textId="77777777" w:rsidR="00D23D09" w:rsidRDefault="00D23D09">
      <w:pPr>
        <w:rPr>
          <w:rFonts w:ascii="Arial Nova Light" w:eastAsia="Arial Nova Light" w:hAnsi="Arial Nova Light" w:cs="Arial Nova Light"/>
          <w:b/>
          <w:sz w:val="22"/>
          <w:szCs w:val="22"/>
        </w:rPr>
      </w:pPr>
    </w:p>
    <w:p w14:paraId="000001FF" w14:textId="77777777" w:rsidR="00D23D09" w:rsidRDefault="00423C2D">
      <w:pPr>
        <w:rPr>
          <w:rFonts w:ascii="Arial Nova Light" w:eastAsia="Arial Nova Light" w:hAnsi="Arial Nova Light" w:cs="Arial Nova Light"/>
          <w:b/>
          <w:sz w:val="22"/>
          <w:szCs w:val="22"/>
        </w:rPr>
      </w:pPr>
      <w:r>
        <w:rPr>
          <w:rFonts w:ascii="Arial Nova Light" w:eastAsia="Arial Nova Light" w:hAnsi="Arial Nova Light" w:cs="Arial Nova Light"/>
          <w:b/>
          <w:sz w:val="22"/>
          <w:szCs w:val="22"/>
        </w:rPr>
        <w:t>OTHER DIRECT COSTS</w:t>
      </w:r>
    </w:p>
    <w:p w14:paraId="00000200" w14:textId="77777777" w:rsidR="00D23D09" w:rsidRDefault="00D23D09">
      <w:pPr>
        <w:rPr>
          <w:rFonts w:ascii="Arial Nova Light" w:eastAsia="Arial Nova Light" w:hAnsi="Arial Nova Light" w:cs="Arial Nova Light"/>
          <w:b/>
          <w:sz w:val="22"/>
          <w:szCs w:val="22"/>
        </w:rPr>
      </w:pPr>
    </w:p>
    <w:p w14:paraId="00000201" w14:textId="77777777" w:rsidR="00D23D09" w:rsidRDefault="00D23D09">
      <w:pPr>
        <w:rPr>
          <w:rFonts w:ascii="Arial Nova Light" w:eastAsia="Arial Nova Light" w:hAnsi="Arial Nova Light" w:cs="Arial Nova Light"/>
          <w:b/>
          <w:sz w:val="22"/>
          <w:szCs w:val="22"/>
        </w:rPr>
      </w:pPr>
    </w:p>
    <w:p w14:paraId="00000202" w14:textId="77777777" w:rsidR="00D23D09" w:rsidRDefault="00D23D09">
      <w:pPr>
        <w:rPr>
          <w:rFonts w:ascii="Arial Nova Light" w:eastAsia="Arial Nova Light" w:hAnsi="Arial Nova Light" w:cs="Arial Nova Light"/>
          <w:b/>
          <w:sz w:val="22"/>
          <w:szCs w:val="22"/>
          <w:u w:val="single"/>
        </w:rPr>
      </w:pPr>
    </w:p>
    <w:p w14:paraId="00000203" w14:textId="77777777" w:rsidR="00D23D09" w:rsidRDefault="00D23D09">
      <w:pPr>
        <w:rPr>
          <w:rFonts w:ascii="Arial Nova Light" w:eastAsia="Arial Nova Light" w:hAnsi="Arial Nova Light" w:cs="Arial Nova Light"/>
          <w:sz w:val="22"/>
          <w:szCs w:val="22"/>
        </w:rPr>
      </w:pPr>
    </w:p>
    <w:p w14:paraId="00000204" w14:textId="77777777" w:rsidR="00D23D09" w:rsidRDefault="00423C2D">
      <w:pPr>
        <w:rPr>
          <w:rFonts w:ascii="Arial Nova Light" w:eastAsia="Arial Nova Light" w:hAnsi="Arial Nova Light" w:cs="Arial Nova Light"/>
          <w:b/>
          <w:sz w:val="22"/>
          <w:szCs w:val="22"/>
          <w:u w:val="single"/>
        </w:rPr>
      </w:pPr>
      <w:r>
        <w:rPr>
          <w:rFonts w:ascii="Arial Nova Light" w:eastAsia="Arial Nova Light" w:hAnsi="Arial Nova Light" w:cs="Arial Nova Light"/>
          <w:b/>
          <w:sz w:val="22"/>
          <w:szCs w:val="22"/>
          <w:u w:val="single"/>
        </w:rPr>
        <w:t>OVERALL COST OF PROGRAM:</w:t>
      </w:r>
    </w:p>
    <w:p w14:paraId="00000205" w14:textId="77777777" w:rsidR="00D23D09" w:rsidRDefault="000969A8">
      <w:pPr>
        <w:rPr>
          <w:rFonts w:ascii="Arial Nova Light" w:eastAsia="Arial Nova Light" w:hAnsi="Arial Nova Light" w:cs="Arial Nova Light"/>
          <w:sz w:val="22"/>
          <w:szCs w:val="22"/>
        </w:rPr>
      </w:pPr>
      <w:sdt>
        <w:sdtPr>
          <w:tag w:val="goog_rdk_33"/>
          <w:id w:val="1870568038"/>
        </w:sdtPr>
        <w:sdtEndPr/>
        <w:sdtContent/>
      </w:sdt>
      <w:r w:rsidR="00423C2D">
        <w:rPr>
          <w:rFonts w:ascii="Arial Nova Light" w:eastAsia="Arial Nova Light" w:hAnsi="Arial Nova Light" w:cs="Arial Nova Light"/>
          <w:sz w:val="22"/>
          <w:szCs w:val="22"/>
        </w:rPr>
        <w:t xml:space="preserve">The total cost of this activity is a proposed </w:t>
      </w:r>
      <w:r w:rsidR="00423C2D">
        <w:rPr>
          <w:rFonts w:ascii="Arial Nova Light" w:eastAsia="Arial Nova Light" w:hAnsi="Arial Nova Light" w:cs="Arial Nova Light"/>
          <w:color w:val="FF0000"/>
          <w:sz w:val="22"/>
          <w:szCs w:val="22"/>
        </w:rPr>
        <w:t>$1,377,954</w:t>
      </w:r>
      <w:r w:rsidR="00423C2D">
        <w:rPr>
          <w:rFonts w:ascii="Arial Nova Light" w:eastAsia="Arial Nova Light" w:hAnsi="Arial Nova Light" w:cs="Arial Nova Light"/>
          <w:sz w:val="22"/>
          <w:szCs w:val="22"/>
        </w:rPr>
        <w:t xml:space="preserve">, of which we request </w:t>
      </w:r>
      <w:r w:rsidR="00423C2D">
        <w:rPr>
          <w:rFonts w:ascii="Arial Nova Light" w:eastAsia="Arial Nova Light" w:hAnsi="Arial Nova Light" w:cs="Arial Nova Light"/>
          <w:color w:val="FF0000"/>
          <w:sz w:val="22"/>
          <w:szCs w:val="22"/>
        </w:rPr>
        <w:t xml:space="preserve">$663,396 </w:t>
      </w:r>
      <w:r w:rsidR="00423C2D">
        <w:rPr>
          <w:rFonts w:ascii="Arial Nova Light" w:eastAsia="Arial Nova Light" w:hAnsi="Arial Nova Light" w:cs="Arial Nova Light"/>
          <w:sz w:val="22"/>
          <w:szCs w:val="22"/>
        </w:rPr>
        <w:t xml:space="preserve">from MSP and commit </w:t>
      </w:r>
      <w:r w:rsidR="00423C2D">
        <w:rPr>
          <w:rFonts w:ascii="Arial Nova Light" w:eastAsia="Arial Nova Light" w:hAnsi="Arial Nova Light" w:cs="Arial Nova Light"/>
          <w:color w:val="FF0000"/>
          <w:sz w:val="22"/>
          <w:szCs w:val="22"/>
        </w:rPr>
        <w:t xml:space="preserve">$714,558 </w:t>
      </w:r>
      <w:r w:rsidR="00423C2D">
        <w:rPr>
          <w:rFonts w:ascii="Arial Nova Light" w:eastAsia="Arial Nova Light" w:hAnsi="Arial Nova Light" w:cs="Arial Nova Light"/>
          <w:sz w:val="22"/>
          <w:szCs w:val="22"/>
        </w:rPr>
        <w:t>from (</w:t>
      </w:r>
      <w:r w:rsidR="00423C2D">
        <w:rPr>
          <w:rFonts w:ascii="Arial Nova Light" w:eastAsia="Arial Nova Light" w:hAnsi="Arial Nova Light" w:cs="Arial Nova Light"/>
          <w:i/>
          <w:sz w:val="22"/>
          <w:szCs w:val="22"/>
        </w:rPr>
        <w:t>Applicant</w:t>
      </w:r>
      <w:r w:rsidR="00423C2D">
        <w:rPr>
          <w:rFonts w:ascii="Arial Nova Light" w:eastAsia="Arial Nova Light" w:hAnsi="Arial Nova Light" w:cs="Arial Nova Light"/>
          <w:sz w:val="22"/>
          <w:szCs w:val="22"/>
        </w:rPr>
        <w:t>) and third-party resources. This adheres to the one-to-one matching requirement for requested funds versus applicant contributions.</w:t>
      </w:r>
    </w:p>
    <w:sectPr w:rsidR="00D23D09">
      <w:footerReference w:type="default" r:id="rId8"/>
      <w:headerReference w:type="first" r:id="rId9"/>
      <w:pgSz w:w="11909" w:h="16834"/>
      <w:pgMar w:top="1134" w:right="1134" w:bottom="1134" w:left="1418" w:header="1008"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37D1E" w14:textId="77777777" w:rsidR="000969A8" w:rsidRDefault="000969A8">
      <w:r>
        <w:separator/>
      </w:r>
    </w:p>
  </w:endnote>
  <w:endnote w:type="continuationSeparator" w:id="0">
    <w:p w14:paraId="3F5F01FF" w14:textId="77777777" w:rsidR="000969A8" w:rsidRDefault="00096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Light">
    <w:altName w:val="Arial Nova Light"/>
    <w:charset w:val="00"/>
    <w:family w:val="swiss"/>
    <w:pitch w:val="variable"/>
    <w:sig w:usb0="2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C" w14:textId="77777777" w:rsidR="00D23D09" w:rsidRDefault="00423C2D">
    <w:pPr>
      <w:pBdr>
        <w:top w:val="nil"/>
        <w:left w:val="nil"/>
        <w:bottom w:val="nil"/>
        <w:right w:val="nil"/>
        <w:between w:val="nil"/>
      </w:pBdr>
      <w:tabs>
        <w:tab w:val="center" w:pos="4320"/>
        <w:tab w:val="right" w:pos="8640"/>
      </w:tabs>
      <w:rPr>
        <w:rFonts w:ascii="Arial Nova Light" w:eastAsia="Arial Nova Light" w:hAnsi="Arial Nova Light" w:cs="Arial Nova Light"/>
        <w:sz w:val="16"/>
        <w:szCs w:val="16"/>
      </w:rPr>
    </w:pPr>
    <w:r>
      <w:rPr>
        <w:rFonts w:ascii="Arial Nova Light" w:eastAsia="Arial Nova Light" w:hAnsi="Arial Nova Light" w:cs="Arial Nova Light"/>
        <w:sz w:val="16"/>
        <w:szCs w:val="16"/>
      </w:rPr>
      <w:t>RFA-MOZ-001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5A592" w14:textId="77777777" w:rsidR="000969A8" w:rsidRDefault="000969A8">
      <w:r>
        <w:separator/>
      </w:r>
    </w:p>
  </w:footnote>
  <w:footnote w:type="continuationSeparator" w:id="0">
    <w:p w14:paraId="5D3B10F6" w14:textId="77777777" w:rsidR="000969A8" w:rsidRDefault="00096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839F" w14:textId="0E82DDCD" w:rsidR="00954C56" w:rsidRDefault="00954C56">
    <w:pPr>
      <w:pStyle w:val="Header"/>
    </w:pPr>
    <w:r>
      <w:rPr>
        <w:rFonts w:ascii="Times New Roman" w:eastAsia="Times New Roman" w:hAnsi="Times New Roman" w:cs="Times New Roman"/>
        <w:noProof/>
        <w:sz w:val="24"/>
        <w:szCs w:val="24"/>
      </w:rPr>
      <w:drawing>
        <wp:inline distT="0" distB="0" distL="0" distR="0" wp14:anchorId="4D83AAD5" wp14:editId="4F3D9168">
          <wp:extent cx="1571816" cy="56261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71816" cy="56261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E30"/>
    <w:multiLevelType w:val="multilevel"/>
    <w:tmpl w:val="02FCF8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541D10"/>
    <w:multiLevelType w:val="multilevel"/>
    <w:tmpl w:val="43162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885C51"/>
    <w:multiLevelType w:val="multilevel"/>
    <w:tmpl w:val="C5ACE57E"/>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3" w15:restartNumberingAfterBreak="0">
    <w:nsid w:val="1BF827B6"/>
    <w:multiLevelType w:val="multilevel"/>
    <w:tmpl w:val="408A635C"/>
    <w:lvl w:ilvl="0">
      <w:start w:val="1"/>
      <w:numFmt w:val="upperLetter"/>
      <w:lvlText w:val="%1."/>
      <w:lvlJc w:val="left"/>
      <w:pPr>
        <w:ind w:left="720" w:hanging="360"/>
      </w:pPr>
      <w:rPr>
        <w:b/>
        <w:color w:val="000000"/>
      </w:rPr>
    </w:lvl>
    <w:lvl w:ilvl="1">
      <w:start w:val="1"/>
      <w:numFmt w:val="lowerLetter"/>
      <w:lvlText w:val="%2."/>
      <w:lvlJc w:val="left"/>
      <w:pPr>
        <w:ind w:left="1210" w:hanging="360"/>
      </w:pPr>
      <w:rPr>
        <w:color w:val="FF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8D2973"/>
    <w:multiLevelType w:val="multilevel"/>
    <w:tmpl w:val="A0DA43A2"/>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Nova Light" w:eastAsia="Arial Nova Light" w:hAnsi="Arial Nova Light" w:cs="Arial Nova Light"/>
        <w:sz w:val="22"/>
        <w:szCs w:val="22"/>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0811A46"/>
    <w:multiLevelType w:val="multilevel"/>
    <w:tmpl w:val="623E4D3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2456434D"/>
    <w:multiLevelType w:val="multilevel"/>
    <w:tmpl w:val="5F00EF8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7" w15:restartNumberingAfterBreak="0">
    <w:nsid w:val="27483F42"/>
    <w:multiLevelType w:val="multilevel"/>
    <w:tmpl w:val="1310C3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ACE48F8"/>
    <w:multiLevelType w:val="multilevel"/>
    <w:tmpl w:val="3C60B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B4B0B3C"/>
    <w:multiLevelType w:val="multilevel"/>
    <w:tmpl w:val="40CAFE7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F2248A6"/>
    <w:multiLevelType w:val="multilevel"/>
    <w:tmpl w:val="B7220B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2643EB8"/>
    <w:multiLevelType w:val="multilevel"/>
    <w:tmpl w:val="C5586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3A856F0"/>
    <w:multiLevelType w:val="multilevel"/>
    <w:tmpl w:val="F9280872"/>
    <w:lvl w:ilvl="0">
      <w:start w:val="1"/>
      <w:numFmt w:val="bullet"/>
      <w:lvlText w:val="o"/>
      <w:lvlJc w:val="left"/>
      <w:pPr>
        <w:ind w:left="1758" w:hanging="624"/>
      </w:pPr>
      <w:rPr>
        <w:rFonts w:ascii="Courier New" w:eastAsia="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C83F35"/>
    <w:multiLevelType w:val="multilevel"/>
    <w:tmpl w:val="289E81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36B037E"/>
    <w:multiLevelType w:val="multilevel"/>
    <w:tmpl w:val="4FB89694"/>
    <w:lvl w:ilvl="0">
      <w:start w:val="1"/>
      <w:numFmt w:val="upperLetter"/>
      <w:lvlText w:val="%1."/>
      <w:lvlJc w:val="left"/>
      <w:pPr>
        <w:ind w:left="720" w:hanging="360"/>
      </w:pPr>
      <w:rPr>
        <w:rFonts w:ascii="Times New Roman" w:eastAsia="Times New Roman" w:hAnsi="Times New Roman" w:cs="Times New Roman"/>
        <w:b/>
        <w:color w:val="000000"/>
        <w:sz w:val="22"/>
        <w:szCs w:val="22"/>
        <w:u w:val="none"/>
      </w:rPr>
    </w:lvl>
    <w:lvl w:ilvl="1">
      <w:start w:val="1"/>
      <w:numFmt w:val="lowerLetter"/>
      <w:lvlText w:val="%2."/>
      <w:lvlJc w:val="left"/>
      <w:pPr>
        <w:ind w:left="1210" w:hanging="360"/>
      </w:pPr>
      <w:rPr>
        <w:rFonts w:ascii="Times New Roman" w:eastAsia="Times New Roman" w:hAnsi="Times New Roman" w:cs="Times New Roman"/>
        <w:color w:val="FF000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5B96034"/>
    <w:multiLevelType w:val="multilevel"/>
    <w:tmpl w:val="F56E1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D8876E1"/>
    <w:multiLevelType w:val="multilevel"/>
    <w:tmpl w:val="B86A331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2835A52"/>
    <w:multiLevelType w:val="multilevel"/>
    <w:tmpl w:val="959AD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65607A8"/>
    <w:multiLevelType w:val="multilevel"/>
    <w:tmpl w:val="DEC006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8"/>
  </w:num>
  <w:num w:numId="3">
    <w:abstractNumId w:val="1"/>
  </w:num>
  <w:num w:numId="4">
    <w:abstractNumId w:val="7"/>
  </w:num>
  <w:num w:numId="5">
    <w:abstractNumId w:val="2"/>
  </w:num>
  <w:num w:numId="6">
    <w:abstractNumId w:val="14"/>
  </w:num>
  <w:num w:numId="7">
    <w:abstractNumId w:val="8"/>
  </w:num>
  <w:num w:numId="8">
    <w:abstractNumId w:val="11"/>
  </w:num>
  <w:num w:numId="9">
    <w:abstractNumId w:val="0"/>
  </w:num>
  <w:num w:numId="10">
    <w:abstractNumId w:val="15"/>
  </w:num>
  <w:num w:numId="11">
    <w:abstractNumId w:val="3"/>
  </w:num>
  <w:num w:numId="12">
    <w:abstractNumId w:val="5"/>
  </w:num>
  <w:num w:numId="13">
    <w:abstractNumId w:val="12"/>
  </w:num>
  <w:num w:numId="14">
    <w:abstractNumId w:val="9"/>
  </w:num>
  <w:num w:numId="15">
    <w:abstractNumId w:val="16"/>
  </w:num>
  <w:num w:numId="16">
    <w:abstractNumId w:val="13"/>
  </w:num>
  <w:num w:numId="17">
    <w:abstractNumId w:val="10"/>
  </w:num>
  <w:num w:numId="18">
    <w:abstractNumId w:val="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yMTS0MDG3NDCysDBV0lEKTi0uzszPAykwqgUAI4JV6ywAAAA="/>
  </w:docVars>
  <w:rsids>
    <w:rsidRoot w:val="00D23D09"/>
    <w:rsid w:val="000969A8"/>
    <w:rsid w:val="00423C2D"/>
    <w:rsid w:val="0056227A"/>
    <w:rsid w:val="00954C56"/>
    <w:rsid w:val="009B02E3"/>
    <w:rsid w:val="00BE11F5"/>
    <w:rsid w:val="00D23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23DE1"/>
  <w15:docId w15:val="{D67DB6E2-71C0-4F2C-86E7-8BCFF06A6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Arial Narrow"/>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Nova Light" w:eastAsia="Arial Nova Light" w:hAnsi="Arial Nova Light" w:cs="Arial Nova Light"/>
      <w:b/>
      <w:smallCaps/>
      <w:sz w:val="32"/>
      <w:szCs w:val="32"/>
    </w:rPr>
  </w:style>
  <w:style w:type="paragraph" w:styleId="Heading2">
    <w:name w:val="heading 2"/>
    <w:basedOn w:val="Normal"/>
    <w:next w:val="Normal"/>
    <w:uiPriority w:val="9"/>
    <w:unhideWhenUsed/>
    <w:qFormat/>
    <w:pPr>
      <w:keepNext/>
      <w:outlineLvl w:val="1"/>
    </w:pPr>
    <w:rPr>
      <w:rFonts w:ascii="Arial Nova Light" w:eastAsia="Arial Nova Light" w:hAnsi="Arial Nova Light" w:cs="Arial Nova Light"/>
      <w:b/>
      <w:color w:val="000000"/>
      <w:sz w:val="24"/>
      <w:szCs w:val="24"/>
    </w:rPr>
  </w:style>
  <w:style w:type="paragraph" w:styleId="Heading3">
    <w:name w:val="heading 3"/>
    <w:basedOn w:val="Normal"/>
    <w:next w:val="Normal"/>
    <w:uiPriority w:val="9"/>
    <w:unhideWhenUsed/>
    <w:qFormat/>
    <w:pPr>
      <w:keepNext/>
      <w:jc w:val="center"/>
      <w:outlineLvl w:val="2"/>
    </w:pPr>
    <w:rPr>
      <w:rFonts w:ascii="Times New Roman" w:eastAsia="Times New Roman" w:hAnsi="Times New Roman" w:cs="Times New Roman"/>
      <w:b/>
      <w:color w:val="000000"/>
      <w:sz w:val="24"/>
      <w:szCs w:val="24"/>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outlineLvl w:val="4"/>
    </w:pPr>
    <w:rPr>
      <w:rFonts w:ascii="Times New Roman" w:eastAsia="Times New Roman" w:hAnsi="Times New Roman" w:cs="Times New Roman"/>
      <w:b/>
      <w:color w:val="000000"/>
      <w:sz w:val="24"/>
      <w:szCs w:val="24"/>
    </w:rPr>
  </w:style>
  <w:style w:type="paragraph" w:styleId="Heading6">
    <w:name w:val="heading 6"/>
    <w:basedOn w:val="Normal"/>
    <w:next w:val="Normal"/>
    <w:uiPriority w:val="9"/>
    <w:unhideWhenUsed/>
    <w:qFormat/>
    <w:pPr>
      <w:keepNext/>
      <w:jc w:val="center"/>
      <w:outlineLvl w:val="5"/>
    </w:pPr>
    <w:rPr>
      <w:rFonts w:ascii="Tahoma" w:eastAsia="Tahoma" w:hAnsi="Tahoma" w:cs="Tahom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Times New Roman" w:eastAsia="Times New Roman" w:hAnsi="Times New Roman" w:cs="Times New Roman"/>
      <w:b/>
      <w:color w:val="000000"/>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C2F40"/>
    <w:rPr>
      <w:b/>
      <w:bCs/>
    </w:rPr>
  </w:style>
  <w:style w:type="character" w:customStyle="1" w:styleId="CommentSubjectChar">
    <w:name w:val="Comment Subject Char"/>
    <w:basedOn w:val="CommentTextChar"/>
    <w:link w:val="CommentSubject"/>
    <w:uiPriority w:val="99"/>
    <w:semiHidden/>
    <w:rsid w:val="00EC2F40"/>
    <w:rPr>
      <w:b/>
      <w:bCs/>
      <w:sz w:val="20"/>
      <w:szCs w:val="2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C24C20"/>
    <w:rPr>
      <w:color w:val="0563C1"/>
      <w:u w:val="single"/>
    </w:rPr>
  </w:style>
  <w:style w:type="character" w:styleId="FollowedHyperlink">
    <w:name w:val="FollowedHyperlink"/>
    <w:basedOn w:val="DefaultParagraphFont"/>
    <w:uiPriority w:val="99"/>
    <w:semiHidden/>
    <w:unhideWhenUsed/>
    <w:rsid w:val="00C24C20"/>
    <w:rPr>
      <w:color w:val="800080" w:themeColor="followedHyperlink"/>
      <w:u w:val="single"/>
    </w:rPr>
  </w:style>
  <w:style w:type="paragraph" w:styleId="BalloonText">
    <w:name w:val="Balloon Text"/>
    <w:basedOn w:val="Normal"/>
    <w:link w:val="BalloonTextChar"/>
    <w:uiPriority w:val="99"/>
    <w:semiHidden/>
    <w:unhideWhenUsed/>
    <w:rsid w:val="00C24C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C20"/>
    <w:rPr>
      <w:rFonts w:ascii="Segoe UI" w:hAnsi="Segoe UI" w:cs="Segoe UI"/>
      <w:sz w:val="18"/>
      <w:szCs w:val="18"/>
    </w:rPr>
  </w:style>
  <w:style w:type="paragraph" w:styleId="Header">
    <w:name w:val="header"/>
    <w:basedOn w:val="Normal"/>
    <w:link w:val="HeaderChar"/>
    <w:uiPriority w:val="99"/>
    <w:unhideWhenUsed/>
    <w:rsid w:val="0039551A"/>
    <w:pPr>
      <w:tabs>
        <w:tab w:val="center" w:pos="4680"/>
        <w:tab w:val="right" w:pos="9360"/>
      </w:tabs>
    </w:pPr>
  </w:style>
  <w:style w:type="character" w:customStyle="1" w:styleId="HeaderChar">
    <w:name w:val="Header Char"/>
    <w:basedOn w:val="DefaultParagraphFont"/>
    <w:link w:val="Header"/>
    <w:uiPriority w:val="99"/>
    <w:rsid w:val="0039551A"/>
  </w:style>
  <w:style w:type="character" w:styleId="UnresolvedMention">
    <w:name w:val="Unresolved Mention"/>
    <w:basedOn w:val="DefaultParagraphFont"/>
    <w:uiPriority w:val="99"/>
    <w:unhideWhenUsed/>
    <w:rsid w:val="00A22744"/>
    <w:rPr>
      <w:color w:val="605E5C"/>
      <w:shd w:val="clear" w:color="auto" w:fill="E1DFDD"/>
    </w:rPr>
  </w:style>
  <w:style w:type="paragraph" w:styleId="Footer">
    <w:name w:val="footer"/>
    <w:basedOn w:val="Normal"/>
    <w:link w:val="FooterChar"/>
    <w:uiPriority w:val="99"/>
    <w:unhideWhenUsed/>
    <w:rsid w:val="006D009B"/>
    <w:pPr>
      <w:tabs>
        <w:tab w:val="center" w:pos="4680"/>
        <w:tab w:val="right" w:pos="9360"/>
      </w:tabs>
    </w:pPr>
  </w:style>
  <w:style w:type="character" w:customStyle="1" w:styleId="FooterChar">
    <w:name w:val="Footer Char"/>
    <w:basedOn w:val="DefaultParagraphFont"/>
    <w:link w:val="Footer"/>
    <w:uiPriority w:val="99"/>
    <w:rsid w:val="006D009B"/>
  </w:style>
  <w:style w:type="paragraph" w:customStyle="1" w:styleId="paragraph">
    <w:name w:val="paragraph"/>
    <w:basedOn w:val="Normal"/>
    <w:rsid w:val="00AE1BD7"/>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E1BD7"/>
  </w:style>
  <w:style w:type="character" w:customStyle="1" w:styleId="eop">
    <w:name w:val="eop"/>
    <w:basedOn w:val="DefaultParagraphFont"/>
    <w:rsid w:val="00AE1BD7"/>
  </w:style>
  <w:style w:type="character" w:styleId="FootnoteReference">
    <w:name w:val="footnote reference"/>
    <w:basedOn w:val="DefaultParagraphFont"/>
    <w:uiPriority w:val="99"/>
    <w:semiHidden/>
    <w:unhideWhenUsed/>
    <w:rsid w:val="00AE1BD7"/>
    <w:rPr>
      <w:vertAlign w:val="superscript"/>
    </w:rPr>
  </w:style>
  <w:style w:type="paragraph" w:styleId="Revision">
    <w:name w:val="Revision"/>
    <w:hidden/>
    <w:uiPriority w:val="99"/>
    <w:semiHidden/>
    <w:rsid w:val="00326A08"/>
  </w:style>
  <w:style w:type="character" w:styleId="Mention">
    <w:name w:val="Mention"/>
    <w:basedOn w:val="DefaultParagraphFont"/>
    <w:uiPriority w:val="99"/>
    <w:unhideWhenUsed/>
    <w:rsid w:val="00326A08"/>
    <w:rPr>
      <w:color w:val="2B579A"/>
      <w:shd w:val="clear" w:color="auto" w:fill="E1DFDD"/>
    </w:rPr>
  </w:style>
  <w:style w:type="paragraph" w:styleId="FootnoteText">
    <w:name w:val="footnote text"/>
    <w:basedOn w:val="Normal"/>
    <w:link w:val="FootnoteTextChar"/>
    <w:uiPriority w:val="99"/>
    <w:semiHidden/>
    <w:unhideWhenUsed/>
    <w:rsid w:val="007B77B1"/>
    <w:rPr>
      <w:sz w:val="20"/>
      <w:szCs w:val="20"/>
    </w:rPr>
  </w:style>
  <w:style w:type="character" w:customStyle="1" w:styleId="FootnoteTextChar">
    <w:name w:val="Footnote Text Char"/>
    <w:basedOn w:val="DefaultParagraphFont"/>
    <w:link w:val="FootnoteText"/>
    <w:uiPriority w:val="99"/>
    <w:semiHidden/>
    <w:rsid w:val="007B77B1"/>
    <w:rPr>
      <w:sz w:val="20"/>
      <w:szCs w:val="20"/>
    </w:rPr>
  </w:style>
  <w:style w:type="paragraph" w:styleId="NormalWeb">
    <w:name w:val="Normal (Web)"/>
    <w:basedOn w:val="Normal"/>
    <w:uiPriority w:val="99"/>
    <w:semiHidden/>
    <w:unhideWhenUsed/>
    <w:rsid w:val="00A90448"/>
    <w:rPr>
      <w:rFonts w:ascii="Times New Roman" w:hAnsi="Times New Roman" w:cs="Times New Roman"/>
      <w:sz w:val="24"/>
      <w:szCs w:val="24"/>
    </w:r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AoUiBgtAVKWx3GP/fvaTMHJFeg==">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9C7E195CB8F984B923D6D5DD529311F" ma:contentTypeVersion="16" ma:contentTypeDescription="Create a new document." ma:contentTypeScope="" ma:versionID="883234426b59434e93caf3463ac0bc18">
  <xsd:schema xmlns:xsd="http://www.w3.org/2001/XMLSchema" xmlns:xs="http://www.w3.org/2001/XMLSchema" xmlns:p="http://schemas.microsoft.com/office/2006/metadata/properties" xmlns:ns2="da15114a-405f-4ffc-9521-e8336ff67ba2" xmlns:ns3="1f8596a9-53db-4aa7-a931-0763ddecf1df" targetNamespace="http://schemas.microsoft.com/office/2006/metadata/properties" ma:root="true" ma:fieldsID="59faa72c520ba72e3d26fb7ff4bccae1" ns2:_="" ns3:_="">
    <xsd:import namespace="da15114a-405f-4ffc-9521-e8336ff67ba2"/>
    <xsd:import namespace="1f8596a9-53db-4aa7-a931-0763ddecf1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5114a-405f-4ffc-9521-e8336ff67b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a21bb93-9e4e-442e-bdf9-5e2b38c0ab8e}" ma:internalName="TaxCatchAll" ma:showField="CatchAllData" ma:web="da15114a-405f-4ffc-9521-e8336ff67b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8596a9-53db-4aa7-a931-0763ddecf1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e14187-b4d4-4fc9-8c4a-20dc3ccbfd5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a15114a-405f-4ffc-9521-e8336ff67ba2" xsi:nil="true"/>
    <lcf76f155ced4ddcb4097134ff3c332f xmlns="1f8596a9-53db-4aa7-a931-0763ddecf1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31F938F-75E2-4A0E-A239-69D35D416815}"/>
</file>

<file path=customXml/itemProps3.xml><?xml version="1.0" encoding="utf-8"?>
<ds:datastoreItem xmlns:ds="http://schemas.openxmlformats.org/officeDocument/2006/customXml" ds:itemID="{4E9C2876-C29F-4063-8246-D93A275CB9AA}"/>
</file>

<file path=customXml/itemProps4.xml><?xml version="1.0" encoding="utf-8"?>
<ds:datastoreItem xmlns:ds="http://schemas.openxmlformats.org/officeDocument/2006/customXml" ds:itemID="{E18FCF8B-3004-481C-B1B0-BEE9C64B0D4C}"/>
</file>

<file path=docProps/app.xml><?xml version="1.0" encoding="utf-8"?>
<Properties xmlns="http://schemas.openxmlformats.org/officeDocument/2006/extended-properties" xmlns:vt="http://schemas.openxmlformats.org/officeDocument/2006/docPropsVTypes">
  <Template>Normal.dotm</Template>
  <TotalTime>7</TotalTime>
  <Pages>3</Pages>
  <Words>790</Words>
  <Characters>4342</Characters>
  <Application>Microsoft Office Word</Application>
  <DocSecurity>0</DocSecurity>
  <Lines>105</Lines>
  <Paragraphs>43</Paragraphs>
  <ScaleCrop>false</ScaleCrop>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Conn</dc:creator>
  <cp:lastModifiedBy>Kevin Vu</cp:lastModifiedBy>
  <cp:revision>3</cp:revision>
  <dcterms:created xsi:type="dcterms:W3CDTF">2022-10-14T22:26:00Z</dcterms:created>
  <dcterms:modified xsi:type="dcterms:W3CDTF">2022-10-14T22:32:00Z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0x010100B9C7E195CB8F984B923D6D5DD529311F</vt:lpwstr>
  </property>
  <property fmtid="{D5CDD505-2E9C-101B-9397-08002B2CF9AE}" pid="3" name="MediaServiceImageTags">
    <vt:lpwstr/>
  </property>
  <property fmtid="{D5CDD505-2E9C-101B-9397-08002B2CF9AE}" pid="4" name="GrammarlyDocumentId">
    <vt:lpwstr>02497e84bbc206f206c4cd467d7281fe86ff78df878e2b06f33e979d703626c5</vt:lpwstr>
  </property>
</Properties>
</file>