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14C4B"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Feed the Future Market Systems and Partnerships</w:t>
      </w:r>
    </w:p>
    <w:p w14:paraId="3ED8A41A"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Cost Narrative Template</w:t>
      </w:r>
    </w:p>
    <w:p w14:paraId="181C3E88" w14:textId="77777777" w:rsidR="001C4B97" w:rsidRDefault="001C4B97" w:rsidP="001C4B97">
      <w:pPr>
        <w:rPr>
          <w:rFonts w:ascii="Arial Nova Light" w:eastAsia="Arial Nova Light" w:hAnsi="Arial Nova Light" w:cs="Arial Nova Light"/>
          <w:sz w:val="22"/>
          <w:szCs w:val="22"/>
        </w:rPr>
      </w:pPr>
    </w:p>
    <w:p w14:paraId="0E97AD0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i/>
          <w:sz w:val="22"/>
          <w:szCs w:val="22"/>
        </w:rPr>
        <w:t xml:space="preserve">Background: </w:t>
      </w:r>
      <w:r>
        <w:rPr>
          <w:rFonts w:ascii="Arial Nova Light" w:eastAsia="Arial Nova Light" w:hAnsi="Arial Nova Light" w:cs="Arial Nova Light"/>
          <w:i/>
          <w:sz w:val="22"/>
          <w:szCs w:val="22"/>
        </w:rPr>
        <w:t xml:space="preserve">The template provided is to give applicants an indication of the detail MSP requires when reviewing cost proposals. </w:t>
      </w:r>
      <w:r>
        <w:rPr>
          <w:rFonts w:ascii="Arial Nova Light" w:eastAsia="Arial Nova Light" w:hAnsi="Arial Nova Light" w:cs="Arial Nova Light"/>
          <w:b/>
          <w:i/>
          <w:sz w:val="22"/>
          <w:szCs w:val="22"/>
        </w:rPr>
        <w:t xml:space="preserve"> </w:t>
      </w:r>
      <w:r>
        <w:rPr>
          <w:rFonts w:ascii="Arial Nova Light" w:eastAsia="Arial Nova Light" w:hAnsi="Arial Nova Light" w:cs="Arial Nova Light"/>
          <w:i/>
          <w:sz w:val="22"/>
          <w:szCs w:val="22"/>
        </w:rPr>
        <w:t xml:space="preserve">Numbers, units, and explanations below are </w:t>
      </w:r>
      <w:r>
        <w:rPr>
          <w:rFonts w:ascii="Arial Nova Light" w:eastAsia="Arial Nova Light" w:hAnsi="Arial Nova Light" w:cs="Arial Nova Light"/>
          <w:b/>
          <w:i/>
          <w:sz w:val="22"/>
          <w:szCs w:val="22"/>
        </w:rPr>
        <w:t>ILLUSTRATIVE</w:t>
      </w:r>
      <w:r>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6BD54279" w14:textId="77777777" w:rsidR="001C4B97" w:rsidRDefault="001C4B97" w:rsidP="001C4B97">
      <w:pPr>
        <w:rPr>
          <w:rFonts w:ascii="Arial Nova Light" w:eastAsia="Arial Nova Light" w:hAnsi="Arial Nova Light" w:cs="Arial Nova Light"/>
          <w:i/>
          <w:sz w:val="22"/>
          <w:szCs w:val="22"/>
        </w:rPr>
      </w:pPr>
    </w:p>
    <w:p w14:paraId="6F641BDB" w14:textId="5D39FF41"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 xml:space="preserve">A cost narrative, in a Word file, is a required element of your application. 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r>
        <w:rPr>
          <w:rFonts w:ascii="Arial Nova Light" w:eastAsia="Arial Nova Light" w:hAnsi="Arial Nova Light" w:cs="Arial Nova Light"/>
          <w:b/>
          <w:i/>
          <w:sz w:val="22"/>
          <w:szCs w:val="22"/>
        </w:rPr>
        <w:t>Use your company/organization letterhead for the cost narrative.</w:t>
      </w:r>
    </w:p>
    <w:p w14:paraId="6E8DA328" w14:textId="77777777" w:rsidR="001C4B97" w:rsidRDefault="001C4B97" w:rsidP="001C4B97">
      <w:pPr>
        <w:rPr>
          <w:rFonts w:ascii="Arial Nova Light" w:eastAsia="Arial Nova Light" w:hAnsi="Arial Nova Light" w:cs="Arial Nova Light"/>
          <w:i/>
          <w:sz w:val="22"/>
          <w:szCs w:val="22"/>
        </w:rPr>
      </w:pPr>
    </w:p>
    <w:p w14:paraId="4AB92673" w14:textId="77777777" w:rsidR="001C4B97" w:rsidRDefault="001C4B97" w:rsidP="001C4B97">
      <w:pPr>
        <w:rPr>
          <w:rFonts w:ascii="Arial Nova Light" w:eastAsia="Arial Nova Light" w:hAnsi="Arial Nova Light" w:cs="Arial Nova Light"/>
          <w:b/>
          <w:i/>
          <w:sz w:val="22"/>
          <w:szCs w:val="22"/>
        </w:rPr>
      </w:pPr>
    </w:p>
    <w:p w14:paraId="3C04D96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211607A9" w14:textId="7DF8E534"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The following document captures the cost descriptions and allocation for </w:t>
      </w:r>
      <w:r w:rsidRPr="00660683">
        <w:rPr>
          <w:rFonts w:ascii="Arial Nova Light" w:eastAsia="Arial Nova Light" w:hAnsi="Arial Nova Light" w:cs="Arial Nova Light"/>
          <w:sz w:val="22"/>
          <w:szCs w:val="22"/>
        </w:rPr>
        <w:t>(</w:t>
      </w:r>
      <w:r w:rsidRPr="00660683">
        <w:rPr>
          <w:rFonts w:ascii="Arial Nova Light" w:eastAsia="Arial Nova Light" w:hAnsi="Arial Nova Light" w:cs="Arial Nova Light"/>
          <w:i/>
          <w:sz w:val="22"/>
          <w:szCs w:val="22"/>
        </w:rPr>
        <w:t>applicant’s</w:t>
      </w:r>
      <w:r w:rsidRPr="00660683">
        <w:rPr>
          <w:rFonts w:ascii="Arial Nova Light" w:eastAsia="Arial Nova Light" w:hAnsi="Arial Nova Light" w:cs="Arial Nova Light"/>
          <w:sz w:val="22"/>
          <w:szCs w:val="22"/>
        </w:rPr>
        <w:t>) application in response to RFA-</w:t>
      </w:r>
      <w:r w:rsidR="00660683">
        <w:rPr>
          <w:rFonts w:ascii="Arial Nova Light" w:eastAsia="Arial Nova Light" w:hAnsi="Arial Nova Light" w:cs="Arial Nova Light"/>
          <w:sz w:val="22"/>
          <w:szCs w:val="22"/>
        </w:rPr>
        <w:t>SOL</w:t>
      </w:r>
      <w:r w:rsidRPr="00660683">
        <w:rPr>
          <w:rFonts w:ascii="Arial Nova Light" w:eastAsia="Arial Nova Light" w:hAnsi="Arial Nova Light" w:cs="Arial Nova Light"/>
          <w:sz w:val="22"/>
          <w:szCs w:val="22"/>
        </w:rPr>
        <w:t xml:space="preserve">-001. The costs below represent all required costs to complete the proposed activity, which is anticipated to be conducted over a </w:t>
      </w:r>
      <w:r w:rsidRPr="00660683">
        <w:rPr>
          <w:rFonts w:ascii="Arial Nova Light" w:eastAsia="Arial Nova Light" w:hAnsi="Arial Nova Light" w:cs="Arial Nova Light"/>
          <w:i/>
          <w:sz w:val="22"/>
          <w:szCs w:val="22"/>
        </w:rPr>
        <w:t>(24 month)</w:t>
      </w:r>
      <w:r w:rsidRPr="00660683">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sidRPr="00660683">
        <w:rPr>
          <w:rFonts w:ascii="Arial Nova Light" w:eastAsia="Arial Nova Light" w:hAnsi="Arial Nova Light" w:cs="Arial Nova Light"/>
          <w:i/>
          <w:sz w:val="22"/>
          <w:szCs w:val="22"/>
        </w:rPr>
        <w:t>(applicant)</w:t>
      </w:r>
      <w:r w:rsidRPr="00660683">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6530A8CC" w14:textId="77777777" w:rsidR="001C4B97" w:rsidRDefault="001C4B97" w:rsidP="001C4B97">
      <w:pPr>
        <w:rPr>
          <w:rFonts w:ascii="Arial Nova Light" w:eastAsia="Arial Nova Light" w:hAnsi="Arial Nova Light" w:cs="Arial Nova Light"/>
          <w:b/>
          <w:sz w:val="22"/>
          <w:szCs w:val="22"/>
        </w:rPr>
      </w:pPr>
    </w:p>
    <w:p w14:paraId="16C8821D"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REQUESTED FUNDING</w:t>
      </w:r>
    </w:p>
    <w:p w14:paraId="621B2B00" w14:textId="77777777" w:rsidR="001C4B97" w:rsidRDefault="001C4B97" w:rsidP="001C4B97">
      <w:pPr>
        <w:rPr>
          <w:rFonts w:ascii="Arial Nova Light" w:eastAsia="Arial Nova Light" w:hAnsi="Arial Nova Light" w:cs="Arial Nova Light"/>
          <w:b/>
          <w:sz w:val="22"/>
          <w:szCs w:val="22"/>
          <w:u w:val="single"/>
        </w:rPr>
      </w:pPr>
    </w:p>
    <w:p w14:paraId="474D8DAB"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540BDD4" w14:textId="77777777" w:rsidR="001C4B97" w:rsidRDefault="001C4B97" w:rsidP="001C4B97">
      <w:pPr>
        <w:rPr>
          <w:rFonts w:ascii="Arial Nova Light" w:eastAsia="Arial Nova Light" w:hAnsi="Arial Nova Light" w:cs="Arial Nova Light"/>
          <w:b/>
          <w:sz w:val="22"/>
          <w:szCs w:val="22"/>
        </w:rPr>
      </w:pPr>
    </w:p>
    <w:p w14:paraId="1FBF264A"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Processing Machine:</w:t>
      </w:r>
    </w:p>
    <w:p w14:paraId="032CA82C"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procure one processing machine to increase the capacity at its current factory </w:t>
      </w:r>
      <w:proofErr w:type="gramStart"/>
      <w:r>
        <w:rPr>
          <w:rFonts w:ascii="Arial Nova Light" w:eastAsia="Arial Nova Light" w:hAnsi="Arial Nova Light" w:cs="Arial Nova Light"/>
          <w:sz w:val="22"/>
          <w:szCs w:val="22"/>
        </w:rPr>
        <w:t>in order to</w:t>
      </w:r>
      <w:proofErr w:type="gramEnd"/>
      <w:r>
        <w:rPr>
          <w:rFonts w:ascii="Arial Nova Light" w:eastAsia="Arial Nova Light" w:hAnsi="Arial Nova Light" w:cs="Arial Nova Light"/>
          <w:sz w:val="22"/>
          <w:szCs w:val="22"/>
        </w:rPr>
        <w:t xml:space="preserve"> meet the increased sales targets under this partnership. The machine has been budgeted at $40,000 inclusive of delivery and installation. This price is consistent with quotes received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t>
      </w:r>
    </w:p>
    <w:p w14:paraId="633C57CE" w14:textId="77777777" w:rsidR="001C4B97" w:rsidRDefault="001C4B97" w:rsidP="001C4B97">
      <w:pPr>
        <w:rPr>
          <w:rFonts w:ascii="Arial Nova Light" w:eastAsia="Arial Nova Light" w:hAnsi="Arial Nova Light" w:cs="Arial Nova Light"/>
          <w:sz w:val="22"/>
          <w:szCs w:val="22"/>
        </w:rPr>
      </w:pPr>
    </w:p>
    <w:p w14:paraId="1D01600B"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OTHER DIRECT COSTS:</w:t>
      </w:r>
    </w:p>
    <w:p w14:paraId="58CE472F" w14:textId="77777777" w:rsidR="001C4B97" w:rsidRDefault="001C4B97" w:rsidP="001C4B97">
      <w:pPr>
        <w:rPr>
          <w:rFonts w:ascii="Arial Nova Light" w:eastAsia="Arial Nova Light" w:hAnsi="Arial Nova Light" w:cs="Arial Nova Light"/>
          <w:sz w:val="22"/>
          <w:szCs w:val="22"/>
        </w:rPr>
      </w:pPr>
    </w:p>
    <w:p w14:paraId="7C8DB0F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Local Transportation:</w:t>
      </w:r>
    </w:p>
    <w:p w14:paraId="62CAB3D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Local transportation costs have been budgeted for Technicians to travel to the field to provide after sale support to producers. On average Technicians travel 50 kilometers per day at a fuel cost of $1 per kilometer for a total of $25 per day. A total of 25 days has been budgeted for a total cost of $625.</w:t>
      </w:r>
    </w:p>
    <w:p w14:paraId="15633813" w14:textId="77777777" w:rsidR="001C4B97" w:rsidRDefault="001C4B97" w:rsidP="001C4B97">
      <w:pPr>
        <w:rPr>
          <w:rFonts w:ascii="Arial Nova Light" w:eastAsia="Arial Nova Light" w:hAnsi="Arial Nova Light" w:cs="Arial Nova Light"/>
          <w:sz w:val="22"/>
          <w:szCs w:val="22"/>
        </w:rPr>
      </w:pPr>
    </w:p>
    <w:p w14:paraId="1A6ADE0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Training:</w:t>
      </w:r>
    </w:p>
    <w:p w14:paraId="10D3D9E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has budgeted for quarterly workshops/trainings under this activity. Trainings will be conducted by the technical specialist. Topics will include ___, ___, and ____, and will increase the adoption of best practices in (focus area) as well as market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technology and services to the target communities. The following costs will be associated with training:</w:t>
      </w:r>
    </w:p>
    <w:p w14:paraId="2A5B5154" w14:textId="77777777" w:rsidR="001C4B97" w:rsidRDefault="001C4B97" w:rsidP="001C4B97">
      <w:pPr>
        <w:rPr>
          <w:rFonts w:ascii="Arial Nova Light" w:eastAsia="Arial Nova Light" w:hAnsi="Arial Nova Light" w:cs="Arial Nova Light"/>
          <w:sz w:val="22"/>
          <w:szCs w:val="22"/>
        </w:rPr>
      </w:pPr>
    </w:p>
    <w:p w14:paraId="0C4BD843" w14:textId="77777777" w:rsidR="001C4B97" w:rsidRDefault="001C4B97" w:rsidP="001C4B97">
      <w:pPr>
        <w:ind w:left="45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lastRenderedPageBreak/>
        <w:t>Training Workshops</w:t>
      </w:r>
      <w:r>
        <w:rPr>
          <w:rFonts w:ascii="Arial Nova Light" w:eastAsia="Arial Nova Light" w:hAnsi="Arial Nova Light" w:cs="Arial Nova Light"/>
          <w:sz w:val="22"/>
          <w:szCs w:val="22"/>
        </w:rPr>
        <w:t xml:space="preserve"> have been budgeted at one per quarter for 2 years, for a total of 8 workshops.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assumes 50 people will attend each training.</w:t>
      </w:r>
    </w:p>
    <w:p w14:paraId="54B44686"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230267C3"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Refreshments are budgeted at $2 per person, per quotations received by local hotels in Tanzania.</w:t>
      </w:r>
    </w:p>
    <w:p w14:paraId="2E535897"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training materials are budgeted at $2 per person. This cost will cover a notepad and pen during the trainings.</w:t>
      </w:r>
    </w:p>
    <w:p w14:paraId="4E7A6DE6" w14:textId="77777777" w:rsidR="001C4B97" w:rsidRDefault="001C4B97" w:rsidP="001C4B97">
      <w:pPr>
        <w:pBdr>
          <w:top w:val="nil"/>
          <w:left w:val="nil"/>
          <w:bottom w:val="nil"/>
          <w:right w:val="nil"/>
          <w:between w:val="nil"/>
        </w:pBdr>
        <w:ind w:left="1080"/>
        <w:rPr>
          <w:rFonts w:ascii="Arial Nova Light" w:eastAsia="Arial Nova Light" w:hAnsi="Arial Nova Light" w:cs="Arial Nova Light"/>
          <w:color w:val="000000"/>
          <w:sz w:val="22"/>
          <w:szCs w:val="22"/>
        </w:rPr>
      </w:pPr>
    </w:p>
    <w:p w14:paraId="49D6F09D" w14:textId="77777777" w:rsidR="001C4B97" w:rsidRDefault="001C4B97" w:rsidP="001C4B97">
      <w:pPr>
        <w:ind w:left="54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Workshop Training Materials</w:t>
      </w:r>
      <w:r>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55D98BA1" w14:textId="77777777" w:rsidR="001C4B97" w:rsidRDefault="001C4B97" w:rsidP="001C4B97">
      <w:pPr>
        <w:rPr>
          <w:rFonts w:ascii="Arial Nova Light" w:eastAsia="Arial Nova Light" w:hAnsi="Arial Nova Light" w:cs="Arial Nova Light"/>
          <w:sz w:val="22"/>
          <w:szCs w:val="22"/>
        </w:rPr>
      </w:pPr>
    </w:p>
    <w:p w14:paraId="15CE7C1A"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CO-INVESTMENT</w:t>
      </w:r>
    </w:p>
    <w:p w14:paraId="2D7BB867"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i/>
          <w:sz w:val="22"/>
          <w:szCs w:val="22"/>
        </w:rPr>
        <w:t xml:space="preserve">Note to applicant: </w:t>
      </w:r>
      <w:r>
        <w:rPr>
          <w:rFonts w:ascii="Arial Nova Light" w:eastAsia="Arial Nova Light" w:hAnsi="Arial Nova Light" w:cs="Arial Nova Light"/>
          <w:i/>
          <w:sz w:val="22"/>
          <w:szCs w:val="22"/>
        </w:rPr>
        <w:t>Cost notes must be included for co-investment at the same level of detail as the applicant’s cost notes.</w:t>
      </w:r>
    </w:p>
    <w:p w14:paraId="7E5E21C7" w14:textId="77777777" w:rsidR="001C4B97" w:rsidRDefault="001C4B97" w:rsidP="001C4B97">
      <w:pPr>
        <w:rPr>
          <w:rFonts w:ascii="Arial Nova Light" w:eastAsia="Arial Nova Light" w:hAnsi="Arial Nova Light" w:cs="Arial Nova Light"/>
          <w:b/>
          <w:sz w:val="22"/>
          <w:szCs w:val="22"/>
        </w:rPr>
      </w:pPr>
    </w:p>
    <w:p w14:paraId="7C42D1B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6F21522B" w14:textId="77777777" w:rsidR="00FE725F" w:rsidRDefault="00FE725F" w:rsidP="00FE725F">
      <w:pPr>
        <w:rPr>
          <w:rFonts w:ascii="Arial Nova Light" w:eastAsia="Arial Nova Light" w:hAnsi="Arial Nova Light" w:cs="Arial Nova Light"/>
          <w:i/>
          <w:sz w:val="22"/>
          <w:szCs w:val="22"/>
          <w:u w:val="single"/>
        </w:rPr>
      </w:pPr>
      <w:r>
        <w:rPr>
          <w:rFonts w:ascii="Arial Nova Light" w:eastAsia="Arial Nova Light" w:hAnsi="Arial Nova Light" w:cs="Arial Nova Light"/>
          <w:b/>
          <w:i/>
          <w:sz w:val="22"/>
          <w:szCs w:val="22"/>
          <w:u w:val="single"/>
        </w:rPr>
        <w:t xml:space="preserve">Note to applicant: </w:t>
      </w:r>
      <w:r>
        <w:rPr>
          <w:rFonts w:ascii="Arial Nova Light" w:eastAsia="Arial Nova Light" w:hAnsi="Arial Nova Light" w:cs="Arial Nova Light"/>
          <w:i/>
          <w:sz w:val="22"/>
          <w:szCs w:val="22"/>
          <w:u w:val="single"/>
        </w:rPr>
        <w:t xml:space="preserve">Staffing is only an eligible cost in applicant contribution. </w:t>
      </w:r>
      <w:r w:rsidRPr="1FD60F91">
        <w:rPr>
          <w:rFonts w:ascii="Arial Nova Light" w:eastAsia="Arial Nova Light" w:hAnsi="Arial Nova Light" w:cs="Arial Nova Light"/>
          <w:sz w:val="22"/>
          <w:szCs w:val="22"/>
        </w:rPr>
        <w:t>The applicant contribution may include select staffing costs of existing or new staff that are specifically committed to implementing the new or expanded business concept.</w:t>
      </w:r>
    </w:p>
    <w:p w14:paraId="707E8340" w14:textId="77777777" w:rsidR="001C4B97" w:rsidRDefault="001C4B97" w:rsidP="001C4B97">
      <w:pPr>
        <w:rPr>
          <w:rFonts w:ascii="Arial Nova Light" w:eastAsia="Arial Nova Light" w:hAnsi="Arial Nova Light" w:cs="Arial Nova Light"/>
          <w:i/>
          <w:sz w:val="22"/>
          <w:szCs w:val="22"/>
          <w:u w:val="single"/>
        </w:rPr>
      </w:pPr>
    </w:p>
    <w:p w14:paraId="407E30ED"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 xml:space="preserve">(Applicant) </w:t>
      </w:r>
      <w:r>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4427C58B" w14:textId="77777777" w:rsidR="001C4B97" w:rsidRDefault="001C4B97" w:rsidP="001C4B97">
      <w:pPr>
        <w:rPr>
          <w:rFonts w:ascii="Arial Nova Light" w:eastAsia="Arial Nova Light" w:hAnsi="Arial Nova Light" w:cs="Arial Nova Light"/>
          <w:sz w:val="22"/>
          <w:szCs w:val="22"/>
        </w:rPr>
      </w:pPr>
    </w:p>
    <w:p w14:paraId="44D2505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Short Term Local Staff</w:t>
      </w:r>
      <w:r>
        <w:rPr>
          <w:rFonts w:ascii="Arial Nova Light" w:eastAsia="Arial Nova Light" w:hAnsi="Arial Nova Light" w:cs="Arial Nova Light"/>
          <w:b/>
          <w:sz w:val="22"/>
          <w:szCs w:val="22"/>
        </w:rPr>
        <w:t>:</w:t>
      </w:r>
    </w:p>
    <w:p w14:paraId="53611A8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TBD Marketing Consultant</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is budgeted at 2 days per month for 24 months, for a total of 48 days. The marketing consultant will work closely with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to ensure local context is integrated into the sales and marketing strategies. This consultant will also be available as needed for trainings and feedback. This position is budgeted at $350 per day, which is consistent with quotes obtained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for similar consulting positions. </w:t>
      </w:r>
    </w:p>
    <w:p w14:paraId="4F44AA94" w14:textId="77777777" w:rsidR="001C4B97" w:rsidRDefault="001C4B97" w:rsidP="001C4B97">
      <w:pPr>
        <w:rPr>
          <w:rFonts w:ascii="Arial Nova Light" w:eastAsia="Arial Nova Light" w:hAnsi="Arial Nova Light" w:cs="Arial Nova Light"/>
          <w:b/>
          <w:sz w:val="22"/>
          <w:szCs w:val="22"/>
        </w:rPr>
      </w:pPr>
    </w:p>
    <w:p w14:paraId="1850C65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6DD496AB" w14:textId="77777777" w:rsidR="001C4B97" w:rsidRDefault="001C4B97" w:rsidP="001C4B97">
      <w:pPr>
        <w:rPr>
          <w:rFonts w:ascii="Arial Nova Light" w:eastAsia="Arial Nova Light" w:hAnsi="Arial Nova Light" w:cs="Arial Nova Light"/>
          <w:b/>
          <w:sz w:val="22"/>
          <w:szCs w:val="22"/>
        </w:rPr>
      </w:pPr>
    </w:p>
    <w:p w14:paraId="0FA51363"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4AE57AC8" w14:textId="77777777" w:rsidR="001C4B97" w:rsidRDefault="001C4B97" w:rsidP="001C4B97">
      <w:pPr>
        <w:rPr>
          <w:rFonts w:ascii="Arial Nova Light" w:eastAsia="Arial Nova Light" w:hAnsi="Arial Nova Light" w:cs="Arial Nova Light"/>
          <w:sz w:val="22"/>
          <w:szCs w:val="22"/>
        </w:rPr>
      </w:pPr>
    </w:p>
    <w:p w14:paraId="60A41EE0"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sz w:val="22"/>
          <w:szCs w:val="22"/>
          <w:u w:val="single"/>
        </w:rPr>
        <w:t xml:space="preserve">THIRD PARTY INVESTMENT </w:t>
      </w:r>
      <w:r>
        <w:rPr>
          <w:rFonts w:ascii="Arial Nova Light" w:eastAsia="Arial Nova Light" w:hAnsi="Arial Nova Light" w:cs="Arial Nova Light"/>
          <w:sz w:val="22"/>
          <w:szCs w:val="22"/>
          <w:u w:val="single"/>
        </w:rPr>
        <w:t>(</w:t>
      </w:r>
      <w:r>
        <w:rPr>
          <w:rFonts w:ascii="Arial Nova Light" w:eastAsia="Arial Nova Light" w:hAnsi="Arial Nova Light" w:cs="Arial Nova Light"/>
          <w:i/>
          <w:sz w:val="22"/>
          <w:szCs w:val="22"/>
        </w:rPr>
        <w:t>if applicable)</w:t>
      </w:r>
    </w:p>
    <w:p w14:paraId="1341578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partner with three local companies who will begin local manufacturing and/or distribution of the technology. Their cost notes are attached as addendums to this document. </w:t>
      </w:r>
      <w:r>
        <w:rPr>
          <w:rFonts w:ascii="Arial Nova Light" w:eastAsia="Arial Nova Light" w:hAnsi="Arial Nova Light" w:cs="Arial Nova Light"/>
          <w:b/>
          <w:i/>
          <w:sz w:val="22"/>
          <w:szCs w:val="22"/>
        </w:rPr>
        <w:t xml:space="preserve">Note: </w:t>
      </w:r>
      <w:r>
        <w:rPr>
          <w:rFonts w:ascii="Arial Nova Light" w:eastAsia="Arial Nova Light" w:hAnsi="Arial Nova Light" w:cs="Arial Nova Light"/>
          <w:i/>
          <w:sz w:val="22"/>
          <w:szCs w:val="22"/>
        </w:rPr>
        <w:t>Cost notes must be included for all other investments at the same level of detail as the applicant’s cost notes.</w:t>
      </w:r>
    </w:p>
    <w:p w14:paraId="4CC6F1CA" w14:textId="77777777" w:rsidR="001C4B97" w:rsidRDefault="001C4B97" w:rsidP="001C4B97">
      <w:pPr>
        <w:rPr>
          <w:rFonts w:ascii="Arial Nova Light" w:eastAsia="Arial Nova Light" w:hAnsi="Arial Nova Light" w:cs="Arial Nova Light"/>
          <w:i/>
          <w:sz w:val="22"/>
          <w:szCs w:val="22"/>
        </w:rPr>
      </w:pPr>
    </w:p>
    <w:p w14:paraId="0736AAE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57461AB5" w14:textId="77777777" w:rsidR="001C4B97" w:rsidRDefault="001C4B97" w:rsidP="001C4B97">
      <w:pPr>
        <w:rPr>
          <w:rFonts w:ascii="Arial Nova Light" w:eastAsia="Arial Nova Light" w:hAnsi="Arial Nova Light" w:cs="Arial Nova Light"/>
          <w:b/>
          <w:sz w:val="22"/>
          <w:szCs w:val="22"/>
        </w:rPr>
      </w:pPr>
    </w:p>
    <w:p w14:paraId="377B6899"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14687D11" w14:textId="77777777" w:rsidR="001C4B97" w:rsidRDefault="001C4B97" w:rsidP="001C4B97">
      <w:pPr>
        <w:rPr>
          <w:rFonts w:ascii="Arial Nova Light" w:eastAsia="Arial Nova Light" w:hAnsi="Arial Nova Light" w:cs="Arial Nova Light"/>
          <w:b/>
          <w:sz w:val="22"/>
          <w:szCs w:val="22"/>
        </w:rPr>
      </w:pPr>
    </w:p>
    <w:p w14:paraId="0792B398"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rPr>
        <w:t>OTHER DIRECT COSTS</w:t>
      </w:r>
    </w:p>
    <w:p w14:paraId="22008D76" w14:textId="77777777" w:rsidR="001C4B97" w:rsidRDefault="001C4B97" w:rsidP="001C4B97">
      <w:pPr>
        <w:rPr>
          <w:rFonts w:ascii="Arial Nova Light" w:eastAsia="Arial Nova Light" w:hAnsi="Arial Nova Light" w:cs="Arial Nova Light"/>
          <w:sz w:val="22"/>
          <w:szCs w:val="22"/>
        </w:rPr>
      </w:pPr>
    </w:p>
    <w:p w14:paraId="0A3FA709"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OVERALL COST OF PROGRAM:</w:t>
      </w:r>
    </w:p>
    <w:p w14:paraId="46F7BC77"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The total cost of this activity is a proposed $1,377,954, of which we request $663,396 from MSP and commit $714,558 from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and third-party resources. This adheres to the one to three matching </w:t>
      </w:r>
      <w:proofErr w:type="gramStart"/>
      <w:r>
        <w:rPr>
          <w:rFonts w:ascii="Arial Nova Light" w:eastAsia="Arial Nova Light" w:hAnsi="Arial Nova Light" w:cs="Arial Nova Light"/>
          <w:sz w:val="22"/>
          <w:szCs w:val="22"/>
        </w:rPr>
        <w:t>requirement</w:t>
      </w:r>
      <w:proofErr w:type="gramEnd"/>
      <w:r>
        <w:rPr>
          <w:rFonts w:ascii="Arial Nova Light" w:eastAsia="Arial Nova Light" w:hAnsi="Arial Nova Light" w:cs="Arial Nova Light"/>
          <w:sz w:val="22"/>
          <w:szCs w:val="22"/>
        </w:rPr>
        <w:t xml:space="preserve"> for requested funds versus applicant contribution.</w:t>
      </w:r>
    </w:p>
    <w:p w14:paraId="260E1346" w14:textId="77777777" w:rsidR="005917BC" w:rsidRDefault="005917BC"/>
    <w:sectPr w:rsidR="0059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5BDE"/>
    <w:multiLevelType w:val="multilevel"/>
    <w:tmpl w:val="2368A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1C4B97"/>
    <w:rsid w:val="004A1AD1"/>
    <w:rsid w:val="005917BC"/>
    <w:rsid w:val="00660683"/>
    <w:rsid w:val="009A5F85"/>
    <w:rsid w:val="009F1AC8"/>
    <w:rsid w:val="00B41639"/>
    <w:rsid w:val="00C13E3B"/>
    <w:rsid w:val="00FE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97"/>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97"/>
    <w:rPr>
      <w:rFonts w:ascii="Arial Nova Light" w:eastAsia="Arial Nova Light" w:hAnsi="Arial Nova Light" w:cs="Arial Nova Light"/>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5F7B4-34F8-4D6B-8162-41B1FA4F091C}">
  <ds:schemaRef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f8596a9-53db-4aa7-a931-0763ddecf1df"/>
    <ds:schemaRef ds:uri="da15114a-405f-4ffc-9521-e8336ff67ba2"/>
  </ds:schemaRefs>
</ds:datastoreItem>
</file>

<file path=customXml/itemProps2.xml><?xml version="1.0" encoding="utf-8"?>
<ds:datastoreItem xmlns:ds="http://schemas.openxmlformats.org/officeDocument/2006/customXml" ds:itemID="{D97A5BFA-7B02-4F23-9713-CC74264F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20F68-A16E-4045-A6F5-7E804088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Elisa Burrows</cp:lastModifiedBy>
  <cp:revision>3</cp:revision>
  <dcterms:created xsi:type="dcterms:W3CDTF">2022-03-16T21:20:00Z</dcterms:created>
  <dcterms:modified xsi:type="dcterms:W3CDTF">2022-03-16T21:20:00Z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